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Pr="00120CD2" w:rsidRDefault="00611959">
      <w:pPr>
        <w:rPr>
          <w:rFonts w:ascii="Calibri" w:hAnsi="Calibri" w:cs="Calibri"/>
          <w:b/>
          <w:sz w:val="18"/>
          <w:szCs w:val="18"/>
        </w:rPr>
      </w:pPr>
      <w:r w:rsidRPr="00120CD2">
        <w:rPr>
          <w:rFonts w:ascii="Calibri" w:hAnsi="Calibri" w:cs="Calibri"/>
          <w:b/>
          <w:sz w:val="18"/>
          <w:szCs w:val="18"/>
        </w:rPr>
        <w:t xml:space="preserve">   </w:t>
      </w:r>
      <w:r w:rsidRPr="00120CD2">
        <w:rPr>
          <w:rFonts w:ascii="Calibri" w:hAnsi="Calibri" w:cs="Calibri"/>
          <w:b/>
          <w:sz w:val="18"/>
          <w:szCs w:val="18"/>
          <w:lang w:val="en-US"/>
        </w:rPr>
        <w:t>T</w:t>
      </w:r>
      <w:r w:rsidRPr="00120CD2">
        <w:rPr>
          <w:rFonts w:ascii="Calibri" w:hAnsi="Calibri" w:cs="Calibri"/>
          <w:b/>
          <w:sz w:val="18"/>
          <w:szCs w:val="18"/>
        </w:rPr>
        <w:t xml:space="preserve">αχ. Δ/νση : </w:t>
      </w:r>
      <w:r w:rsidR="00143F89">
        <w:rPr>
          <w:rFonts w:ascii="Calibri" w:hAnsi="Calibri" w:cs="Calibri"/>
          <w:b/>
          <w:sz w:val="18"/>
          <w:szCs w:val="18"/>
        </w:rPr>
        <w:t>ΑΘΗΝΑΣ&amp;ΠΙΝΔΟΥ 22</w:t>
      </w:r>
      <w:r w:rsidRPr="00120CD2">
        <w:rPr>
          <w:rFonts w:ascii="Calibri" w:hAnsi="Calibri" w:cs="Calibri"/>
          <w:b/>
          <w:sz w:val="18"/>
          <w:szCs w:val="18"/>
        </w:rPr>
        <w:t xml:space="preserve"> </w:t>
      </w:r>
    </w:p>
    <w:p w:rsidR="00167A60" w:rsidRPr="00120CD2" w:rsidRDefault="00611959">
      <w:pPr>
        <w:rPr>
          <w:rFonts w:ascii="Calibri" w:hAnsi="Calibri" w:cs="Calibri"/>
          <w:b/>
          <w:sz w:val="18"/>
          <w:szCs w:val="18"/>
        </w:rPr>
      </w:pPr>
      <w:r w:rsidRPr="00120CD2">
        <w:rPr>
          <w:rFonts w:ascii="Calibri" w:hAnsi="Calibri" w:cs="Calibri"/>
          <w:b/>
          <w:sz w:val="18"/>
          <w:szCs w:val="18"/>
        </w:rPr>
        <w:t xml:space="preserve">   </w:t>
      </w:r>
      <w:r w:rsidR="00143F89">
        <w:rPr>
          <w:rFonts w:ascii="Calibri" w:hAnsi="Calibri" w:cs="Calibri"/>
          <w:b/>
          <w:sz w:val="18"/>
          <w:szCs w:val="18"/>
        </w:rPr>
        <w:t>Πληροφορίες</w:t>
      </w:r>
      <w:r w:rsidR="00167A60" w:rsidRPr="00167A60">
        <w:rPr>
          <w:rFonts w:ascii="Calibri" w:hAnsi="Calibri" w:cs="Calibri"/>
          <w:b/>
          <w:sz w:val="18"/>
          <w:szCs w:val="18"/>
        </w:rPr>
        <w:t>:</w:t>
      </w:r>
      <w:r w:rsidR="00143F89">
        <w:rPr>
          <w:rFonts w:ascii="Calibri" w:hAnsi="Calibri" w:cs="Calibri"/>
          <w:b/>
          <w:sz w:val="18"/>
          <w:szCs w:val="18"/>
        </w:rPr>
        <w:t xml:space="preserve"> Δ. ΠΑΛΗΜΕΡΗΣ</w:t>
      </w:r>
    </w:p>
    <w:p w:rsidR="00611959" w:rsidRPr="00120CD2" w:rsidRDefault="00167A60">
      <w:pPr>
        <w:rPr>
          <w:rFonts w:ascii="Calibri" w:hAnsi="Calibri" w:cs="Calibri"/>
          <w:b/>
          <w:sz w:val="18"/>
          <w:szCs w:val="18"/>
        </w:rPr>
      </w:pPr>
      <w:r w:rsidRPr="00120CD2">
        <w:rPr>
          <w:rFonts w:ascii="Calibri" w:hAnsi="Calibri" w:cs="Calibri"/>
          <w:b/>
          <w:sz w:val="18"/>
          <w:szCs w:val="18"/>
        </w:rPr>
        <w:t xml:space="preserve">   </w:t>
      </w:r>
      <w:r w:rsidR="00611959" w:rsidRPr="00120CD2">
        <w:rPr>
          <w:rFonts w:ascii="Calibri" w:hAnsi="Calibri" w:cs="Calibri"/>
          <w:b/>
          <w:sz w:val="18"/>
          <w:szCs w:val="18"/>
        </w:rPr>
        <w:t>Τηλέφωνο :</w:t>
      </w:r>
      <w:r w:rsidR="00143F89">
        <w:rPr>
          <w:rFonts w:ascii="Calibri" w:hAnsi="Calibri" w:cs="Calibri"/>
          <w:b/>
          <w:sz w:val="18"/>
          <w:szCs w:val="18"/>
        </w:rPr>
        <w:t>210 5544574</w:t>
      </w:r>
    </w:p>
    <w:p w:rsidR="00167A60" w:rsidRPr="00183A75" w:rsidRDefault="00167A60">
      <w:pPr>
        <w:rPr>
          <w:rFonts w:ascii="Calibri" w:hAnsi="Calibri" w:cs="Calibri"/>
          <w:b/>
          <w:sz w:val="18"/>
          <w:szCs w:val="18"/>
          <w:lang w:val="en-US"/>
        </w:rPr>
      </w:pPr>
      <w:r w:rsidRPr="00183A75">
        <w:rPr>
          <w:rFonts w:ascii="Calibri" w:hAnsi="Calibri" w:cs="Calibri"/>
          <w:b/>
          <w:sz w:val="18"/>
          <w:szCs w:val="18"/>
          <w:lang w:val="en-US"/>
        </w:rPr>
        <w:t xml:space="preserve">   </w:t>
      </w:r>
      <w:r w:rsidRPr="00120CD2">
        <w:rPr>
          <w:rFonts w:ascii="Calibri" w:hAnsi="Calibri" w:cs="Calibri"/>
          <w:b/>
          <w:sz w:val="18"/>
          <w:szCs w:val="18"/>
        </w:rPr>
        <w:t>Ε</w:t>
      </w:r>
      <w:r w:rsidRPr="00183A75">
        <w:rPr>
          <w:rFonts w:ascii="Calibri" w:hAnsi="Calibri" w:cs="Calibri"/>
          <w:b/>
          <w:sz w:val="18"/>
          <w:szCs w:val="18"/>
          <w:lang w:val="en-US"/>
        </w:rPr>
        <w:t>-</w:t>
      </w:r>
      <w:r w:rsidRPr="00120CD2">
        <w:rPr>
          <w:rFonts w:ascii="Calibri" w:hAnsi="Calibri" w:cs="Calibri"/>
          <w:b/>
          <w:sz w:val="18"/>
          <w:szCs w:val="18"/>
          <w:lang w:val="en-US"/>
        </w:rPr>
        <w:t>mail</w:t>
      </w:r>
      <w:r w:rsidRPr="00183A75">
        <w:rPr>
          <w:rFonts w:ascii="Calibri" w:hAnsi="Calibri" w:cs="Calibri"/>
          <w:b/>
          <w:sz w:val="18"/>
          <w:szCs w:val="18"/>
          <w:lang w:val="en-US"/>
        </w:rPr>
        <w:t xml:space="preserve"> :</w:t>
      </w:r>
      <w:r w:rsidR="00143F89">
        <w:rPr>
          <w:rFonts w:ascii="Calibri" w:hAnsi="Calibri" w:cs="Calibri"/>
          <w:b/>
          <w:sz w:val="18"/>
          <w:szCs w:val="18"/>
          <w:lang w:val="en-US"/>
        </w:rPr>
        <w:t>mail</w:t>
      </w:r>
      <w:r w:rsidR="00143F89" w:rsidRPr="00183A75">
        <w:rPr>
          <w:rFonts w:ascii="Calibri" w:hAnsi="Calibri" w:cs="Calibri"/>
          <w:b/>
          <w:sz w:val="18"/>
          <w:szCs w:val="18"/>
          <w:lang w:val="en-US"/>
        </w:rPr>
        <w:t>@1</w:t>
      </w:r>
      <w:r w:rsidR="00143F89">
        <w:rPr>
          <w:rFonts w:ascii="Calibri" w:hAnsi="Calibri" w:cs="Calibri"/>
          <w:b/>
          <w:sz w:val="18"/>
          <w:szCs w:val="18"/>
          <w:lang w:val="en-US"/>
        </w:rPr>
        <w:t>lyk</w:t>
      </w:r>
      <w:r w:rsidR="00143F89" w:rsidRPr="00183A75">
        <w:rPr>
          <w:rFonts w:ascii="Calibri" w:hAnsi="Calibri" w:cs="Calibri"/>
          <w:b/>
          <w:sz w:val="18"/>
          <w:szCs w:val="18"/>
          <w:lang w:val="en-US"/>
        </w:rPr>
        <w:t>-</w:t>
      </w:r>
      <w:r w:rsidR="00143F89">
        <w:rPr>
          <w:rFonts w:ascii="Calibri" w:hAnsi="Calibri" w:cs="Calibri"/>
          <w:b/>
          <w:sz w:val="18"/>
          <w:szCs w:val="18"/>
          <w:lang w:val="en-US"/>
        </w:rPr>
        <w:t>elefs</w:t>
      </w:r>
      <w:r w:rsidR="00143F89" w:rsidRPr="00183A75">
        <w:rPr>
          <w:rFonts w:ascii="Calibri" w:hAnsi="Calibri" w:cs="Calibri"/>
          <w:b/>
          <w:sz w:val="18"/>
          <w:szCs w:val="18"/>
          <w:lang w:val="en-US"/>
        </w:rPr>
        <w:t>.</w:t>
      </w:r>
      <w:r w:rsidR="00143F89">
        <w:rPr>
          <w:rFonts w:ascii="Calibri" w:hAnsi="Calibri" w:cs="Calibri"/>
          <w:b/>
          <w:sz w:val="18"/>
          <w:szCs w:val="18"/>
          <w:lang w:val="en-US"/>
        </w:rPr>
        <w:t>att</w:t>
      </w:r>
      <w:r w:rsidR="00143F89" w:rsidRPr="00183A75">
        <w:rPr>
          <w:rFonts w:ascii="Calibri" w:hAnsi="Calibri" w:cs="Calibri"/>
          <w:b/>
          <w:sz w:val="18"/>
          <w:szCs w:val="18"/>
          <w:lang w:val="en-US"/>
        </w:rPr>
        <w:t>.</w:t>
      </w:r>
      <w:r w:rsidR="00143F89">
        <w:rPr>
          <w:rFonts w:ascii="Calibri" w:hAnsi="Calibri" w:cs="Calibri"/>
          <w:b/>
          <w:sz w:val="18"/>
          <w:szCs w:val="18"/>
          <w:lang w:val="en-US"/>
        </w:rPr>
        <w:t>sch</w:t>
      </w:r>
      <w:r w:rsidR="00143F89" w:rsidRPr="00183A75">
        <w:rPr>
          <w:rFonts w:ascii="Calibri" w:hAnsi="Calibri" w:cs="Calibri"/>
          <w:b/>
          <w:sz w:val="18"/>
          <w:szCs w:val="18"/>
          <w:lang w:val="en-US"/>
        </w:rPr>
        <w:t>.</w:t>
      </w:r>
      <w:r w:rsidR="00143F89">
        <w:rPr>
          <w:rFonts w:ascii="Calibri" w:hAnsi="Calibri" w:cs="Calibri"/>
          <w:b/>
          <w:sz w:val="18"/>
          <w:szCs w:val="18"/>
          <w:lang w:val="en-US"/>
        </w:rPr>
        <w:t>gr</w:t>
      </w:r>
    </w:p>
    <w:p w:rsidR="00611959" w:rsidRPr="00183A75" w:rsidRDefault="00611959">
      <w:pPr>
        <w:rPr>
          <w:rFonts w:ascii="Calibri" w:hAnsi="Calibri" w:cs="Calibri"/>
          <w:sz w:val="18"/>
          <w:szCs w:val="18"/>
          <w:lang w:val="en-US"/>
        </w:rPr>
      </w:pPr>
      <w:r w:rsidRPr="00183A75">
        <w:rPr>
          <w:rFonts w:ascii="Calibri" w:hAnsi="Calibri" w:cs="Calibri"/>
          <w:b/>
          <w:sz w:val="18"/>
          <w:szCs w:val="18"/>
          <w:lang w:val="en-US"/>
        </w:rPr>
        <w:t xml:space="preserve">   </w:t>
      </w:r>
      <w:r w:rsidR="00167A60" w:rsidRPr="00183A75">
        <w:rPr>
          <w:rFonts w:ascii="Calibri" w:hAnsi="Calibri" w:cs="Calibri"/>
          <w:b/>
          <w:sz w:val="18"/>
          <w:szCs w:val="18"/>
          <w:lang w:val="en-US"/>
        </w:rPr>
        <w:t xml:space="preserve"> </w:t>
      </w:r>
      <w:r w:rsidRPr="00183A75">
        <w:rPr>
          <w:rFonts w:ascii="Calibri" w:hAnsi="Calibri" w:cs="Calibri"/>
          <w:sz w:val="18"/>
          <w:szCs w:val="18"/>
          <w:lang w:val="en-US"/>
        </w:rPr>
        <w:t xml:space="preserve"> </w:t>
      </w:r>
    </w:p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6F0E7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5C7F97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ΥΠΟΥΡΓΕΙΟ  ΠΑΙΔΕΙΑΣ,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ΘΡΗΣΚΕΥΜΑΤΩΝ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ΚΑΙ  ΑΘΛΗΤΙΣΜΟΥ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8D3125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ΔΥΤΙΚΗΣ ΑΤΤΙΚΗΣ</w:t>
            </w:r>
          </w:p>
          <w:p w:rsidR="007D4C6B" w:rsidRPr="007D4C6B" w:rsidRDefault="00143F89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 1</w:t>
            </w:r>
            <w:r w:rsidRPr="00143F89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ΓΕΛ ΕΛΕΥΣΙΝΑΣ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C23ED5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Ημερομηνία 08</w:t>
            </w:r>
            <w:r w:rsidR="00E230F4">
              <w:rPr>
                <w:rFonts w:ascii="Calibri" w:hAnsi="Calibri" w:cs="Times New Roman"/>
                <w:b/>
                <w:sz w:val="18"/>
                <w:szCs w:val="18"/>
              </w:rPr>
              <w:t>/12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/2023</w:t>
            </w:r>
          </w:p>
          <w:p w:rsidR="007D4C6B" w:rsidRPr="007D4C6B" w:rsidRDefault="00C23ED5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="00F67CEA" w:rsidRPr="00183A75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5C7F97">
              <w:rPr>
                <w:rFonts w:ascii="Calibri" w:hAnsi="Calibri" w:cs="Times New Roman"/>
                <w:b/>
                <w:sz w:val="18"/>
                <w:szCs w:val="18"/>
              </w:rPr>
              <w:t>1065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8D3125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(μέσω ιστοσελίδας Δ.Δ.Ε. </w:t>
            </w:r>
            <w:r w:rsidR="008D3125">
              <w:rPr>
                <w:rFonts w:ascii="Calibri" w:hAnsi="Calibri" w:cs="Times New Roman"/>
                <w:b/>
                <w:sz w:val="18"/>
                <w:szCs w:val="18"/>
              </w:rPr>
              <w:t>ΔΥΤΙΚΗΣ ΑΤΤΙΚΗΣ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</w:p>
        </w:tc>
      </w:tr>
    </w:tbl>
    <w:p w:rsidR="00611959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i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</w:p>
    <w:p w:rsidR="00611959" w:rsidRDefault="00611959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i/>
        </w:rPr>
      </w:pPr>
    </w:p>
    <w:p w:rsidR="00772D09" w:rsidRPr="007D4C6B" w:rsidRDefault="00611959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</w:t>
            </w:r>
            <w:r w:rsidR="00143F89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1o </w:t>
            </w:r>
            <w:r w:rsidR="001C4112">
              <w:rPr>
                <w:rFonts w:ascii="Calibri" w:hAnsi="Calibri" w:cs="Times New Roman"/>
                <w:b/>
                <w:sz w:val="18"/>
                <w:szCs w:val="18"/>
              </w:rPr>
              <w:t xml:space="preserve">ΓΕΛ </w:t>
            </w:r>
            <w:r w:rsidR="00143F89">
              <w:rPr>
                <w:rFonts w:ascii="Calibri" w:hAnsi="Calibri" w:cs="Times New Roman"/>
                <w:b/>
                <w:sz w:val="18"/>
                <w:szCs w:val="18"/>
              </w:rPr>
              <w:t>ΕΛΕΥΣΙΝΑΣ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E62A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Καλαμάτα 13</w:t>
            </w:r>
            <w:r w:rsidR="00143F89">
              <w:rPr>
                <w:rFonts w:ascii="Calibri" w:hAnsi="Calibri" w:cs="Times New Roman"/>
                <w:b/>
                <w:sz w:val="18"/>
                <w:szCs w:val="18"/>
              </w:rPr>
              <w:t>/</w:t>
            </w:r>
            <w:r w:rsidR="00B5389B">
              <w:rPr>
                <w:rFonts w:ascii="Calibri" w:hAnsi="Calibri" w:cs="Times New Roman"/>
                <w:b/>
                <w:sz w:val="18"/>
                <w:szCs w:val="18"/>
              </w:rPr>
              <w:t>03</w:t>
            </w:r>
            <w:r w:rsidR="00AF163B">
              <w:rPr>
                <w:rFonts w:ascii="Calibri" w:hAnsi="Calibri" w:cs="Times New Roman"/>
                <w:b/>
                <w:sz w:val="18"/>
                <w:szCs w:val="18"/>
              </w:rPr>
              <w:t>/</w:t>
            </w:r>
            <w:r w:rsidR="00723B52">
              <w:rPr>
                <w:rFonts w:ascii="Calibri" w:hAnsi="Calibri" w:cs="Times New Roman"/>
                <w:b/>
                <w:sz w:val="18"/>
                <w:szCs w:val="18"/>
              </w:rPr>
              <w:t>20</w:t>
            </w:r>
            <w:r w:rsidR="00143F89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4 έως 16/03</w:t>
            </w:r>
            <w:r w:rsidR="00AF163B">
              <w:rPr>
                <w:rFonts w:ascii="Calibri" w:hAnsi="Calibri" w:cs="Times New Roman"/>
                <w:b/>
                <w:sz w:val="18"/>
                <w:szCs w:val="18"/>
              </w:rPr>
              <w:t>/202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D17C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Μαθητές</w:t>
            </w:r>
            <w:r w:rsidR="001E62A1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AF163B">
              <w:rPr>
                <w:rFonts w:ascii="Calibri" w:hAnsi="Calibri" w:cs="Times New Roman"/>
                <w:b/>
                <w:sz w:val="18"/>
                <w:szCs w:val="18"/>
              </w:rPr>
              <w:t xml:space="preserve">110 </w:t>
            </w:r>
            <w:r w:rsidR="001C4112">
              <w:rPr>
                <w:rFonts w:ascii="Calibri" w:hAnsi="Calibri" w:cs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Καθηγητές</w:t>
            </w:r>
            <w:r w:rsidR="00143F89">
              <w:rPr>
                <w:rFonts w:ascii="Calibri" w:hAnsi="Calibri" w:cs="Times New Roman"/>
                <w:b/>
                <w:sz w:val="18"/>
                <w:szCs w:val="18"/>
              </w:rPr>
              <w:t xml:space="preserve"> 6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3F8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Λεωφορείο σύμφωνα με τις προδιαγραφές του ΥΠΑΙΘ, καθ όλη την διάρκεια της εκδρομής </w:t>
            </w:r>
            <w:r w:rsidR="00D17CFB">
              <w:rPr>
                <w:rFonts w:ascii="Calibri" w:hAnsi="Calibri" w:cs="Times New Roman"/>
                <w:b/>
                <w:sz w:val="18"/>
                <w:szCs w:val="18"/>
              </w:rPr>
              <w:t>και στην αποκλειστική διάθεση του σχολείου</w:t>
            </w:r>
            <w:r w:rsidR="001E62A1">
              <w:rPr>
                <w:rFonts w:ascii="Calibri" w:hAnsi="Calibri" w:cs="Times New Roman"/>
                <w:b/>
                <w:sz w:val="18"/>
                <w:szCs w:val="18"/>
              </w:rPr>
              <w:t>. Τα λεωφορεία να διαθέτουν έμπειρο οδηγό και να πληρούν όλες τις προδιαγραφές όπως ορίζει ο νόμος</w:t>
            </w:r>
            <w:r w:rsidR="00AF163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E62A1" w:rsidP="001E62A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Ξενοδοχείο 4</w:t>
            </w:r>
            <w:r w:rsidR="00D17CFB">
              <w:rPr>
                <w:rFonts w:ascii="Calibri" w:hAnsi="Calibri" w:cs="Times New Roman"/>
                <w:b/>
                <w:sz w:val="18"/>
                <w:szCs w:val="18"/>
              </w:rPr>
              <w:t>αστέρων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σε απόσταση μέχρι και 6 χλμ από το κέντρο της </w:t>
            </w:r>
            <w:r w:rsidR="00C23ED5">
              <w:rPr>
                <w:rFonts w:ascii="Calibri" w:hAnsi="Calibri" w:cs="Times New Roman"/>
                <w:b/>
                <w:sz w:val="18"/>
                <w:szCs w:val="18"/>
              </w:rPr>
              <w:t>Καλαμάτα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ς</w:t>
            </w:r>
            <w:r w:rsidR="00AF163B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D11B62">
              <w:rPr>
                <w:rFonts w:ascii="Calibri" w:hAnsi="Calibri" w:cs="Times New Roman"/>
                <w:b/>
                <w:sz w:val="18"/>
                <w:szCs w:val="18"/>
              </w:rPr>
              <w:t>με τρίκλινα</w:t>
            </w:r>
            <w:r w:rsidR="00AF163B">
              <w:rPr>
                <w:rFonts w:ascii="Calibri" w:hAnsi="Calibri" w:cs="Times New Roman"/>
                <w:b/>
                <w:sz w:val="18"/>
                <w:szCs w:val="18"/>
              </w:rPr>
              <w:t>/δίκλινα</w:t>
            </w:r>
            <w:r w:rsidR="00D11B62">
              <w:rPr>
                <w:rFonts w:ascii="Calibri" w:hAnsi="Calibri" w:cs="Times New Roman"/>
                <w:b/>
                <w:sz w:val="18"/>
                <w:szCs w:val="18"/>
              </w:rPr>
              <w:t xml:space="preserve"> δωμάτια κυρίως για μαθητές και μονόκλινα για καθηγητές. Τα δωμάτια των μαθητών και καθηγητών να </w:t>
            </w:r>
            <w:r w:rsidR="00F4083A">
              <w:rPr>
                <w:rFonts w:ascii="Calibri" w:hAnsi="Calibri" w:cs="Times New Roman"/>
                <w:b/>
                <w:sz w:val="18"/>
                <w:szCs w:val="18"/>
              </w:rPr>
              <w:t>βρίσκοντα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ι όλα υποχρεωτικά στην ίδια πτέρυγα του ξενοδοχείου</w:t>
            </w:r>
            <w:r w:rsidR="00F4083A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r w:rsidR="00763FB4">
              <w:rPr>
                <w:rFonts w:ascii="Calibri" w:hAnsi="Calibri" w:cs="Times New Roman"/>
                <w:b/>
                <w:sz w:val="18"/>
                <w:szCs w:val="18"/>
              </w:rPr>
              <w:t>Πρωινό-</w:t>
            </w:r>
            <w:r w:rsidR="00F4083A">
              <w:rPr>
                <w:rFonts w:ascii="Calibri" w:hAnsi="Calibri" w:cs="Times New Roman"/>
                <w:b/>
                <w:sz w:val="18"/>
                <w:szCs w:val="18"/>
              </w:rPr>
              <w:t>δείπνο εντός ξενοδοχείου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σε μπουφέ</w:t>
            </w:r>
            <w:r w:rsidR="00F4083A">
              <w:rPr>
                <w:rFonts w:ascii="Calibri" w:hAnsi="Calibri" w:cs="Times New Roman"/>
                <w:b/>
                <w:sz w:val="18"/>
                <w:szCs w:val="18"/>
              </w:rPr>
              <w:t>. Οι προσφορές για τα προτεινόμενα ξενοδοχεία να έχουν γραπτή επιβεβαίωση</w:t>
            </w:r>
            <w:r w:rsidR="00763FB4">
              <w:rPr>
                <w:rFonts w:ascii="Calibri" w:hAnsi="Calibri" w:cs="Times New Roman"/>
                <w:b/>
                <w:sz w:val="18"/>
                <w:szCs w:val="18"/>
              </w:rPr>
              <w:t xml:space="preserve"> του ίδιου του ξενοδοχείου</w:t>
            </w:r>
            <w:r w:rsidR="00F4083A">
              <w:rPr>
                <w:rFonts w:ascii="Calibri" w:hAnsi="Calibri" w:cs="Times New Roman"/>
                <w:b/>
                <w:sz w:val="18"/>
                <w:szCs w:val="18"/>
              </w:rPr>
              <w:t xml:space="preserve"> για την κράτηση και για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την αυστηρή δέσμευση της πτέρυγας</w:t>
            </w:r>
            <w:r w:rsidR="00F4083A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Τέλος να υπάρχει προσωπικό ασφαλείας  και για τις βραδινές ώρες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8B0C0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Συμμετοχή συνοδού στην εκδρομή και ξεναγού όπου απαιτείται σύμφωνα με το πρόγραμμα.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F1C53" w:rsidP="00183A7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 1</w:t>
            </w:r>
            <w:r w:rsidR="00183A75">
              <w:rPr>
                <w:rFonts w:ascii="Calibri" w:hAnsi="Calibri" w:cs="Times New Roman"/>
                <w:sz w:val="18"/>
                <w:szCs w:val="18"/>
              </w:rPr>
              <w:t>3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5457BD">
              <w:rPr>
                <w:rFonts w:ascii="Calibri" w:hAnsi="Calibri" w:cs="Times New Roman"/>
                <w:sz w:val="18"/>
                <w:szCs w:val="18"/>
              </w:rPr>
              <w:t>12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>
              <w:rPr>
                <w:rFonts w:ascii="Calibri" w:hAnsi="Calibri" w:cs="Times New Roman"/>
                <w:sz w:val="18"/>
                <w:szCs w:val="18"/>
              </w:rPr>
              <w:t>2023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>.       ΩΡΑ:</w:t>
            </w:r>
            <w:r w:rsidR="00183A75">
              <w:rPr>
                <w:rFonts w:ascii="Calibri" w:hAnsi="Calibri" w:cs="Times New Roman"/>
                <w:sz w:val="18"/>
                <w:szCs w:val="18"/>
              </w:rPr>
              <w:t>10.00</w:t>
            </w:r>
            <w:r w:rsidR="008B0C04">
              <w:rPr>
                <w:rFonts w:ascii="Calibri" w:hAnsi="Calibri" w:cs="Times New Roman"/>
                <w:sz w:val="18"/>
                <w:szCs w:val="18"/>
              </w:rPr>
              <w:t>πμ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83A75" w:rsidP="005457B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 13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5457BD">
              <w:rPr>
                <w:rFonts w:ascii="Calibri" w:hAnsi="Calibri" w:cs="Times New Roman"/>
                <w:sz w:val="18"/>
                <w:szCs w:val="18"/>
              </w:rPr>
              <w:t>12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1F1C53">
              <w:rPr>
                <w:rFonts w:ascii="Calibri" w:hAnsi="Calibri" w:cs="Times New Roman"/>
                <w:sz w:val="18"/>
                <w:szCs w:val="18"/>
              </w:rPr>
              <w:t>2023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</w:t>
            </w:r>
            <w:r>
              <w:rPr>
                <w:rFonts w:ascii="Calibri" w:hAnsi="Calibri" w:cs="Times New Roman"/>
                <w:sz w:val="18"/>
                <w:szCs w:val="18"/>
              </w:rPr>
              <w:t>10</w:t>
            </w:r>
            <w:r w:rsidR="001F1C53">
              <w:rPr>
                <w:rFonts w:ascii="Calibri" w:hAnsi="Calibri" w:cs="Times New Roman"/>
                <w:sz w:val="18"/>
                <w:szCs w:val="18"/>
              </w:rPr>
              <w:t>.30</w:t>
            </w:r>
            <w:r w:rsidR="005457BD">
              <w:rPr>
                <w:rFonts w:ascii="Calibri" w:hAnsi="Calibri" w:cs="Times New Roman"/>
                <w:sz w:val="18"/>
                <w:szCs w:val="18"/>
              </w:rPr>
              <w:t>π</w:t>
            </w:r>
            <w:r w:rsidR="008B0C04">
              <w:rPr>
                <w:rFonts w:ascii="Calibri" w:hAnsi="Calibri" w:cs="Times New Roman"/>
                <w:sz w:val="18"/>
                <w:szCs w:val="18"/>
              </w:rPr>
              <w:t>μ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63FB4" w:rsidRDefault="006F0E73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1.</w:t>
      </w:r>
      <w:r w:rsidR="00142F2A" w:rsidRPr="007D4C6B">
        <w:rPr>
          <w:rFonts w:ascii="Calibri" w:hAnsi="Calibri" w:cs="Times New Roman"/>
          <w:sz w:val="20"/>
          <w:szCs w:val="20"/>
        </w:rPr>
        <w:t xml:space="preserve"> Με κάθε προσφορά να </w:t>
      </w:r>
      <w:r w:rsidR="00142F2A"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 xml:space="preserve">ότι διαθέτει ειδικό </w:t>
      </w:r>
      <w:bookmarkStart w:id="0" w:name="_GoBack"/>
      <w:bookmarkEnd w:id="0"/>
      <w:r w:rsidR="003C5597" w:rsidRPr="003C5597">
        <w:rPr>
          <w:rFonts w:ascii="Calibri" w:hAnsi="Calibri" w:cs="Times New Roman"/>
          <w:b/>
          <w:sz w:val="20"/>
          <w:szCs w:val="20"/>
        </w:rPr>
        <w:t>σήμα λειτουργ</w:t>
      </w:r>
      <w:r w:rsidR="00763FB4">
        <w:rPr>
          <w:rFonts w:ascii="Calibri" w:hAnsi="Calibri" w:cs="Times New Roman"/>
          <w:b/>
          <w:sz w:val="20"/>
          <w:szCs w:val="20"/>
        </w:rPr>
        <w:t>ίας, το οποίο</w:t>
      </w:r>
      <w:r w:rsidR="00763FB4">
        <w:rPr>
          <w:rFonts w:ascii="Calibri" w:hAnsi="Calibri" w:cs="Times New Roman"/>
          <w:b/>
          <w:sz w:val="20"/>
          <w:szCs w:val="20"/>
        </w:rPr>
        <w:br/>
        <w:t>βρίσκεται σε ισχύ και βεβαίωση συνδρομής των νόμιμων προυποθέσεων λειτουργίας του.</w:t>
      </w:r>
    </w:p>
    <w:p w:rsidR="00FD1570" w:rsidRDefault="006F0E73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lastRenderedPageBreak/>
        <w:t>2.</w:t>
      </w:r>
      <w:r w:rsidR="00FD1570">
        <w:rPr>
          <w:rFonts w:ascii="Calibri" w:hAnsi="Calibri" w:cs="Times New Roman"/>
          <w:b/>
          <w:sz w:val="20"/>
          <w:szCs w:val="20"/>
        </w:rPr>
        <w:t>Η προσφορά να αναγράφει το ποσό ανά μαθητή συν το Φ.Π.Α</w:t>
      </w:r>
    </w:p>
    <w:p w:rsidR="00D343B9" w:rsidRDefault="006F0E7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3</w:t>
      </w:r>
      <w:r w:rsidR="00D343B9" w:rsidRPr="007D4C6B">
        <w:rPr>
          <w:rFonts w:ascii="Calibri" w:hAnsi="Calibri" w:cs="Times New Roman"/>
          <w:sz w:val="20"/>
          <w:szCs w:val="20"/>
        </w:rPr>
        <w:t xml:space="preserve">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="00D343B9"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="00FD1570">
        <w:rPr>
          <w:rFonts w:ascii="Calibri" w:hAnsi="Calibri" w:cs="Times New Roman"/>
          <w:b/>
          <w:sz w:val="20"/>
          <w:szCs w:val="20"/>
        </w:rPr>
        <w:t xml:space="preserve"> σε έν</w:t>
      </w:r>
      <w:r w:rsidR="00763FB4">
        <w:rPr>
          <w:rFonts w:ascii="Calibri" w:hAnsi="Calibri" w:cs="Times New Roman"/>
          <w:b/>
          <w:sz w:val="20"/>
          <w:szCs w:val="20"/>
        </w:rPr>
        <w:t>τυπη μορφή και όχι με</w:t>
      </w:r>
      <w:r w:rsidR="00FD1570">
        <w:rPr>
          <w:rFonts w:ascii="Calibri" w:hAnsi="Calibri" w:cs="Times New Roman"/>
          <w:b/>
          <w:sz w:val="20"/>
          <w:szCs w:val="20"/>
        </w:rPr>
        <w:t xml:space="preserve"> </w:t>
      </w:r>
      <w:r w:rsidR="00FD1570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D1570">
        <w:rPr>
          <w:rFonts w:ascii="Calibri" w:hAnsi="Calibri" w:cs="Times New Roman"/>
          <w:b/>
          <w:sz w:val="20"/>
          <w:szCs w:val="20"/>
        </w:rPr>
        <w:t xml:space="preserve"> η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  <w:r w:rsidR="00FD1570">
        <w:rPr>
          <w:rFonts w:ascii="Calibri" w:hAnsi="Calibri" w:cs="Times New Roman"/>
          <w:sz w:val="20"/>
          <w:szCs w:val="20"/>
          <w:lang w:val="en-US"/>
        </w:rPr>
        <w:t>fax</w:t>
      </w:r>
      <w:r w:rsidR="00763FB4">
        <w:rPr>
          <w:rFonts w:ascii="Calibri" w:hAnsi="Calibri" w:cs="Times New Roman"/>
          <w:sz w:val="20"/>
          <w:szCs w:val="20"/>
        </w:rPr>
        <w:t>.</w:t>
      </w:r>
    </w:p>
    <w:p w:rsidR="001C4112" w:rsidRDefault="001C4112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4.Συμβόλαιο ατομικής και ομαδικής ασφάλισης όλων των μαθητών και καθηγητών-πλήρης ιατροφαρμακευτική περίθαλψη μαθητών και καθηγητών- ασφάλεια αστικής ευθύνης διοργανωτή και πρόσθετη ταξιδιωτική ασφάλιση που να καλύπτει τα έξοδα σε περίπτωση ατυχήματος η ασθένειας μαθητών καθηγητών. </w:t>
      </w:r>
    </w:p>
    <w:p w:rsidR="001C4112" w:rsidRDefault="001C4112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5.Φορολογική η ασφαλιστική ενημερότητα πρακτορείου</w:t>
      </w:r>
    </w:p>
    <w:p w:rsidR="006F0E73" w:rsidRPr="006F0E73" w:rsidRDefault="006F0E7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ΠΡΟΣΟΧΗ</w:t>
      </w:r>
      <w:r w:rsidRPr="006F0E73">
        <w:rPr>
          <w:rFonts w:ascii="Calibri" w:hAnsi="Calibri" w:cs="Times New Roman"/>
          <w:sz w:val="20"/>
          <w:szCs w:val="20"/>
        </w:rPr>
        <w:t xml:space="preserve">: </w:t>
      </w:r>
      <w:r>
        <w:rPr>
          <w:rFonts w:ascii="Calibri" w:hAnsi="Calibri" w:cs="Times New Roman"/>
          <w:sz w:val="20"/>
          <w:szCs w:val="20"/>
        </w:rPr>
        <w:t>α) Οποιαδήποτε προσφορά δεν πληροί τις παραπάνω προδιαγραφές δεν θα γίν</w:t>
      </w:r>
      <w:r w:rsidR="001F1C53">
        <w:rPr>
          <w:rFonts w:ascii="Calibri" w:hAnsi="Calibri" w:cs="Times New Roman"/>
          <w:sz w:val="20"/>
          <w:szCs w:val="20"/>
        </w:rPr>
        <w:t>εται αποδεκτή και β</w:t>
      </w:r>
      <w:r>
        <w:rPr>
          <w:rFonts w:ascii="Calibri" w:hAnsi="Calibri" w:cs="Times New Roman"/>
          <w:sz w:val="20"/>
          <w:szCs w:val="20"/>
        </w:rPr>
        <w:t xml:space="preserve">)  Η επιτροπή αξιολόγησης των προσφορών πέραν της τιμής συνεκτιμά την ποιότητα, την αξιοπιστία και την εμπειρία του ταξιδιωτικού γραφείου. </w:t>
      </w:r>
    </w:p>
    <w:p w:rsidR="00763FB4" w:rsidRPr="00763FB4" w:rsidRDefault="00763FB4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63FB4">
        <w:rPr>
          <w:rFonts w:ascii="Calibri" w:hAnsi="Calibri" w:cs="Times New Roman"/>
          <w:b/>
          <w:sz w:val="20"/>
          <w:szCs w:val="20"/>
        </w:rPr>
        <w:t>Ο Δ/ντής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763FB4" w:rsidRDefault="00763FB4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Διονύσιος Γ. Παλημέρης ΠΕ01</w:t>
      </w:r>
    </w:p>
    <w:p w:rsidR="00763FB4" w:rsidRPr="0035169E" w:rsidRDefault="00763FB4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5D7E80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</w:t>
      </w:r>
      <w:r w:rsidR="008D3125">
        <w:rPr>
          <w:rFonts w:ascii="Calibri" w:hAnsi="Calibri" w:cs="Times New Roman"/>
          <w:sz w:val="16"/>
          <w:szCs w:val="16"/>
        </w:rPr>
        <w:t>ΔΥΤΙΚΗΣ ΑΤΤΙΚΗΣ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6C6" w:rsidRDefault="008236C6" w:rsidP="007D4C6B">
      <w:r>
        <w:separator/>
      </w:r>
    </w:p>
  </w:endnote>
  <w:endnote w:type="continuationSeparator" w:id="0">
    <w:p w:rsidR="008236C6" w:rsidRDefault="008236C6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6C6" w:rsidRDefault="008236C6" w:rsidP="007D4C6B">
      <w:r>
        <w:separator/>
      </w:r>
    </w:p>
  </w:footnote>
  <w:footnote w:type="continuationSeparator" w:id="0">
    <w:p w:rsidR="008236C6" w:rsidRDefault="008236C6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09"/>
    <w:rsid w:val="00073468"/>
    <w:rsid w:val="00120CD2"/>
    <w:rsid w:val="001335C7"/>
    <w:rsid w:val="00142F2A"/>
    <w:rsid w:val="00143F89"/>
    <w:rsid w:val="00167A60"/>
    <w:rsid w:val="00183A75"/>
    <w:rsid w:val="001855EB"/>
    <w:rsid w:val="001A0B28"/>
    <w:rsid w:val="001C4112"/>
    <w:rsid w:val="001E62A1"/>
    <w:rsid w:val="001F1C53"/>
    <w:rsid w:val="002042A9"/>
    <w:rsid w:val="00271DC2"/>
    <w:rsid w:val="002F00EC"/>
    <w:rsid w:val="0035169E"/>
    <w:rsid w:val="00352206"/>
    <w:rsid w:val="003C5597"/>
    <w:rsid w:val="00424EB1"/>
    <w:rsid w:val="00502389"/>
    <w:rsid w:val="00507AE2"/>
    <w:rsid w:val="005457BD"/>
    <w:rsid w:val="0057493D"/>
    <w:rsid w:val="005C7F97"/>
    <w:rsid w:val="005D7E80"/>
    <w:rsid w:val="00611959"/>
    <w:rsid w:val="006868F3"/>
    <w:rsid w:val="006D16E3"/>
    <w:rsid w:val="006E215E"/>
    <w:rsid w:val="006F0E73"/>
    <w:rsid w:val="00723B52"/>
    <w:rsid w:val="00763FB4"/>
    <w:rsid w:val="00772D09"/>
    <w:rsid w:val="007D4C6B"/>
    <w:rsid w:val="007F7072"/>
    <w:rsid w:val="008236C6"/>
    <w:rsid w:val="00833780"/>
    <w:rsid w:val="00854027"/>
    <w:rsid w:val="008B0C04"/>
    <w:rsid w:val="008C0913"/>
    <w:rsid w:val="008D0CDD"/>
    <w:rsid w:val="008D3125"/>
    <w:rsid w:val="00927243"/>
    <w:rsid w:val="00A75AFB"/>
    <w:rsid w:val="00AF0A3F"/>
    <w:rsid w:val="00AF163B"/>
    <w:rsid w:val="00B16C31"/>
    <w:rsid w:val="00B36E01"/>
    <w:rsid w:val="00B5389B"/>
    <w:rsid w:val="00BB4A4B"/>
    <w:rsid w:val="00BD5424"/>
    <w:rsid w:val="00C23ED5"/>
    <w:rsid w:val="00C54C2D"/>
    <w:rsid w:val="00C8340C"/>
    <w:rsid w:val="00D11B62"/>
    <w:rsid w:val="00D17CFB"/>
    <w:rsid w:val="00D342A1"/>
    <w:rsid w:val="00D343B9"/>
    <w:rsid w:val="00DA2AA5"/>
    <w:rsid w:val="00E0069F"/>
    <w:rsid w:val="00E230F4"/>
    <w:rsid w:val="00F4083A"/>
    <w:rsid w:val="00F67CEA"/>
    <w:rsid w:val="00F82C9D"/>
    <w:rsid w:val="00FB630A"/>
    <w:rsid w:val="00FB71A0"/>
    <w:rsid w:val="00FD1570"/>
    <w:rsid w:val="00FD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626</Words>
  <Characters>3385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epafos</cp:lastModifiedBy>
  <cp:revision>12</cp:revision>
  <cp:lastPrinted>2020-06-30T09:58:00Z</cp:lastPrinted>
  <dcterms:created xsi:type="dcterms:W3CDTF">2022-10-14T10:30:00Z</dcterms:created>
  <dcterms:modified xsi:type="dcterms:W3CDTF">2023-12-11T06:49:00Z</dcterms:modified>
</cp:coreProperties>
</file>