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76" w:rsidRDefault="006767A9">
      <w:pPr>
        <w:tabs>
          <w:tab w:val="left" w:pos="7880"/>
        </w:tabs>
        <w:ind w:left="1418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eastAsia="el-GR"/>
        </w:rPr>
        <w:drawing>
          <wp:inline distT="0" distB="0" distL="0" distR="0">
            <wp:extent cx="406783" cy="408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83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</w:p>
    <w:p w:rsidR="00E54076" w:rsidRDefault="00E54076">
      <w:pPr>
        <w:rPr>
          <w:rFonts w:ascii="Times New Roman"/>
          <w:sz w:val="20"/>
        </w:rPr>
        <w:sectPr w:rsidR="00E54076">
          <w:footerReference w:type="default" r:id="rId8"/>
          <w:type w:val="continuous"/>
          <w:pgSz w:w="11910" w:h="16840"/>
          <w:pgMar w:top="960" w:right="180" w:bottom="1180" w:left="740" w:header="720" w:footer="995" w:gutter="0"/>
          <w:pgNumType w:start="1"/>
          <w:cols w:space="720"/>
        </w:sectPr>
      </w:pPr>
    </w:p>
    <w:p w:rsidR="00E54076" w:rsidRDefault="006767A9">
      <w:pPr>
        <w:ind w:left="670" w:right="1063" w:firstLine="720"/>
        <w:rPr>
          <w:b/>
          <w:sz w:val="20"/>
        </w:rPr>
      </w:pPr>
      <w:r>
        <w:rPr>
          <w:b/>
          <w:sz w:val="20"/>
        </w:rPr>
        <w:lastRenderedPageBreak/>
        <w:t>ΕΛΛΗΝΙΚΗ ΔΗΜΟΚΡΑΤΙΑ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ΥΠΟΥΡΓΕΙΟ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ΠΑΙΔΕΙΑΣ,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ΘΡΗΣΚΕΥΜΑΤΩΝ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ΚΑΙ</w:t>
      </w:r>
    </w:p>
    <w:p w:rsidR="00E54076" w:rsidRDefault="006767A9">
      <w:pPr>
        <w:spacing w:line="244" w:lineRule="exact"/>
        <w:ind w:left="114"/>
        <w:rPr>
          <w:b/>
          <w:sz w:val="20"/>
        </w:rPr>
      </w:pPr>
      <w:r>
        <w:rPr>
          <w:b/>
          <w:sz w:val="20"/>
        </w:rPr>
        <w:t>ΑΘΛΗΤΙΣΜΟΥ</w:t>
      </w:r>
    </w:p>
    <w:p w:rsidR="00E54076" w:rsidRDefault="006767A9">
      <w:pPr>
        <w:ind w:left="834" w:hanging="720"/>
        <w:rPr>
          <w:b/>
          <w:sz w:val="20"/>
        </w:rPr>
      </w:pPr>
      <w:r>
        <w:rPr>
          <w:b/>
          <w:sz w:val="20"/>
        </w:rPr>
        <w:t>ΠΕΡΙΦΕΡΕΙΑΚΗ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Δ/ΝΣΗ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Α/ΘΜΙΑΣ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Β/ΘΜΙΑΣ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ΕΚΠ/ΣΗΣ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ΑΤΤΙΚΗΣ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Δ/ΝΣΗ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Β/ΘΜΙΑΣ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ΕΚΠ/ΣΗΣ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ΔΥΤΙΚΗΣ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ΑΤΤΙΚΗΣ</w:t>
      </w:r>
    </w:p>
    <w:p w:rsidR="00E54076" w:rsidRDefault="006767A9">
      <w:pPr>
        <w:tabs>
          <w:tab w:val="left" w:pos="1256"/>
        </w:tabs>
        <w:ind w:left="114" w:right="846"/>
        <w:rPr>
          <w:sz w:val="20"/>
        </w:rPr>
      </w:pPr>
      <w:r>
        <w:rPr>
          <w:b/>
          <w:sz w:val="20"/>
        </w:rPr>
        <w:t>ΣΧΟΛΙΚΗ ΜΟΝΑΔΑ 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  <w:vertAlign w:val="superscript"/>
        </w:rPr>
        <w:t>ο</w:t>
      </w:r>
      <w:r>
        <w:rPr>
          <w:b/>
          <w:sz w:val="20"/>
        </w:rPr>
        <w:t xml:space="preserve"> ΓΥΜΝΑΣΙΟ ΑΝΩ ΛΙΟΣΙΩΝ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Δ/νση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ΠΙΤΤΑΚΟΥ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ΠΥΘΑΓΟΡΑ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ΑΝΩ</w:t>
      </w:r>
      <w:r>
        <w:rPr>
          <w:spacing w:val="-4"/>
          <w:sz w:val="20"/>
        </w:rPr>
        <w:t xml:space="preserve"> </w:t>
      </w:r>
      <w:r>
        <w:rPr>
          <w:sz w:val="20"/>
        </w:rPr>
        <w:t>ΛΙΟΣΙΑ</w:t>
      </w:r>
    </w:p>
    <w:p w:rsidR="00E54076" w:rsidRPr="00A01D6B" w:rsidRDefault="006767A9">
      <w:pPr>
        <w:tabs>
          <w:tab w:val="left" w:pos="1273"/>
        </w:tabs>
        <w:spacing w:line="244" w:lineRule="exact"/>
        <w:ind w:left="114"/>
        <w:rPr>
          <w:sz w:val="20"/>
          <w:lang w:val="en-US"/>
        </w:rPr>
      </w:pPr>
      <w:r>
        <w:rPr>
          <w:b/>
          <w:sz w:val="20"/>
        </w:rPr>
        <w:t>Τηλέφωνο</w:t>
      </w:r>
      <w:r w:rsidRPr="00A01D6B">
        <w:rPr>
          <w:sz w:val="20"/>
          <w:lang w:val="en-US"/>
        </w:rPr>
        <w:t>:</w:t>
      </w:r>
      <w:r w:rsidRPr="00A01D6B">
        <w:rPr>
          <w:sz w:val="20"/>
          <w:lang w:val="en-US"/>
        </w:rPr>
        <w:tab/>
        <w:t>2128098114</w:t>
      </w:r>
    </w:p>
    <w:p w:rsidR="00E54076" w:rsidRPr="00A01D6B" w:rsidRDefault="006767A9">
      <w:pPr>
        <w:spacing w:line="241" w:lineRule="exact"/>
        <w:ind w:left="114"/>
        <w:rPr>
          <w:rFonts w:ascii="Trebuchet MS"/>
          <w:sz w:val="20"/>
          <w:lang w:val="en-US"/>
        </w:rPr>
      </w:pPr>
      <w:r w:rsidRPr="00A01D6B">
        <w:rPr>
          <w:b/>
          <w:w w:val="110"/>
          <w:sz w:val="20"/>
          <w:lang w:val="en-US"/>
        </w:rPr>
        <w:t>E-mail</w:t>
      </w:r>
      <w:r w:rsidRPr="00A01D6B">
        <w:rPr>
          <w:rFonts w:ascii="Trebuchet MS"/>
          <w:w w:val="110"/>
          <w:sz w:val="20"/>
          <w:lang w:val="en-US"/>
        </w:rPr>
        <w:t>:mail@4gym-an-liosion.</w:t>
      </w:r>
      <w:r w:rsidRPr="00A01D6B">
        <w:rPr>
          <w:rFonts w:ascii="Trebuchet MS"/>
          <w:spacing w:val="-15"/>
          <w:w w:val="110"/>
          <w:sz w:val="20"/>
          <w:lang w:val="en-US"/>
        </w:rPr>
        <w:t xml:space="preserve"> </w:t>
      </w:r>
      <w:r w:rsidRPr="00A01D6B">
        <w:rPr>
          <w:rFonts w:ascii="Trebuchet MS"/>
          <w:w w:val="110"/>
          <w:sz w:val="20"/>
          <w:lang w:val="en-US"/>
        </w:rPr>
        <w:t>att.sch.gr</w:t>
      </w:r>
    </w:p>
    <w:p w:rsidR="00E54076" w:rsidRDefault="006767A9">
      <w:pPr>
        <w:tabs>
          <w:tab w:val="left" w:pos="1601"/>
        </w:tabs>
        <w:spacing w:line="229" w:lineRule="exact"/>
        <w:ind w:left="11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20"/>
          <w:sz w:val="20"/>
        </w:rPr>
        <w:t>Πληρ.</w:t>
      </w:r>
      <w:r>
        <w:rPr>
          <w:rFonts w:ascii="Trebuchet MS" w:hAnsi="Trebuchet MS"/>
          <w:b/>
          <w:w w:val="120"/>
          <w:sz w:val="20"/>
        </w:rPr>
        <w:tab/>
        <w:t>:</w:t>
      </w:r>
      <w:r>
        <w:rPr>
          <w:rFonts w:ascii="Trebuchet MS" w:hAnsi="Trebuchet MS"/>
          <w:b/>
          <w:spacing w:val="-1"/>
          <w:w w:val="12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Πέρρος Βασίλης</w:t>
      </w:r>
    </w:p>
    <w:p w:rsidR="00E54076" w:rsidRDefault="006767A9">
      <w:pPr>
        <w:pStyle w:val="BodyText"/>
        <w:rPr>
          <w:rFonts w:ascii="Trebuchet MS"/>
          <w:b/>
          <w:sz w:val="20"/>
        </w:rPr>
      </w:pPr>
      <w:r>
        <w:br w:type="column"/>
      </w:r>
    </w:p>
    <w:p w:rsidR="00E54076" w:rsidRDefault="00E54076">
      <w:pPr>
        <w:pStyle w:val="BodyText"/>
        <w:rPr>
          <w:rFonts w:ascii="Trebuchet MS"/>
          <w:b/>
          <w:sz w:val="20"/>
        </w:rPr>
      </w:pPr>
    </w:p>
    <w:p w:rsidR="00E54076" w:rsidRDefault="00E54076">
      <w:pPr>
        <w:pStyle w:val="BodyText"/>
        <w:spacing w:before="10"/>
        <w:rPr>
          <w:rFonts w:ascii="Trebuchet MS"/>
          <w:b/>
          <w:sz w:val="17"/>
        </w:rPr>
      </w:pPr>
    </w:p>
    <w:p w:rsidR="00E54076" w:rsidRDefault="006767A9">
      <w:pPr>
        <w:ind w:left="113"/>
        <w:rPr>
          <w:sz w:val="20"/>
        </w:rPr>
      </w:pPr>
      <w:r>
        <w:rPr>
          <w:sz w:val="20"/>
        </w:rPr>
        <w:t>Ημερομηνία,</w:t>
      </w:r>
      <w:r>
        <w:rPr>
          <w:spacing w:val="-5"/>
          <w:sz w:val="20"/>
        </w:rPr>
        <w:t xml:space="preserve"> </w:t>
      </w:r>
      <w:r>
        <w:rPr>
          <w:sz w:val="20"/>
        </w:rPr>
        <w:t>22/1/2024</w:t>
      </w:r>
    </w:p>
    <w:p w:rsidR="00E54076" w:rsidRDefault="006767A9">
      <w:pPr>
        <w:spacing w:before="122"/>
        <w:ind w:left="833"/>
        <w:rPr>
          <w:sz w:val="20"/>
        </w:rPr>
      </w:pPr>
      <w:r>
        <w:rPr>
          <w:sz w:val="20"/>
        </w:rPr>
        <w:t>Αρ.</w:t>
      </w:r>
      <w:r>
        <w:rPr>
          <w:spacing w:val="-1"/>
          <w:sz w:val="20"/>
        </w:rPr>
        <w:t xml:space="preserve"> </w:t>
      </w:r>
      <w:r>
        <w:rPr>
          <w:sz w:val="20"/>
        </w:rPr>
        <w:t>Πρωτ.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</w:p>
    <w:p w:rsidR="00E54076" w:rsidRDefault="00E54076">
      <w:pPr>
        <w:pStyle w:val="BodyText"/>
        <w:rPr>
          <w:sz w:val="20"/>
        </w:rPr>
      </w:pPr>
    </w:p>
    <w:p w:rsidR="00E54076" w:rsidRDefault="00E54076">
      <w:pPr>
        <w:pStyle w:val="BodyText"/>
        <w:spacing w:before="5"/>
        <w:rPr>
          <w:sz w:val="21"/>
        </w:rPr>
      </w:pPr>
    </w:p>
    <w:p w:rsidR="00E54076" w:rsidRDefault="006767A9">
      <w:pPr>
        <w:spacing w:before="1"/>
        <w:ind w:left="113"/>
        <w:rPr>
          <w:sz w:val="20"/>
        </w:rPr>
      </w:pPr>
      <w:r>
        <w:rPr>
          <w:b/>
          <w:sz w:val="20"/>
        </w:rPr>
        <w:t>ΠΡΟΣ:</w:t>
      </w:r>
      <w:r>
        <w:rPr>
          <w:sz w:val="20"/>
        </w:rPr>
        <w:t>ΤΟΥΡΙΣΤΙΚΑ</w:t>
      </w:r>
      <w:r>
        <w:rPr>
          <w:spacing w:val="-7"/>
          <w:sz w:val="20"/>
        </w:rPr>
        <w:t xml:space="preserve"> </w:t>
      </w:r>
      <w:r>
        <w:rPr>
          <w:sz w:val="20"/>
        </w:rPr>
        <w:t>ΓΡΑΦΕΙΑ</w:t>
      </w:r>
    </w:p>
    <w:p w:rsidR="00E54076" w:rsidRDefault="006767A9">
      <w:pPr>
        <w:spacing w:before="35"/>
        <w:ind w:left="113"/>
        <w:rPr>
          <w:b/>
          <w:sz w:val="18"/>
        </w:rPr>
      </w:pPr>
      <w:r>
        <w:rPr>
          <w:b/>
          <w:sz w:val="18"/>
          <w:u w:val="single"/>
        </w:rPr>
        <w:t>(μέσω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ιστοσελίδας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Δ.Δ.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Ε.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Δυτικής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Αττικής)</w:t>
      </w:r>
    </w:p>
    <w:p w:rsidR="00E54076" w:rsidRDefault="00E54076">
      <w:pPr>
        <w:rPr>
          <w:sz w:val="18"/>
        </w:rPr>
        <w:sectPr w:rsidR="00E54076">
          <w:type w:val="continuous"/>
          <w:pgSz w:w="11910" w:h="16840"/>
          <w:pgMar w:top="960" w:right="180" w:bottom="1180" w:left="740" w:header="720" w:footer="720" w:gutter="0"/>
          <w:cols w:num="2" w:space="720" w:equalWidth="0">
            <w:col w:w="5364" w:space="162"/>
            <w:col w:w="5464"/>
          </w:cols>
        </w:sectPr>
      </w:pPr>
    </w:p>
    <w:p w:rsidR="00E54076" w:rsidRDefault="00E54076">
      <w:pPr>
        <w:pStyle w:val="BodyText"/>
        <w:rPr>
          <w:b/>
          <w:sz w:val="20"/>
        </w:rPr>
      </w:pPr>
    </w:p>
    <w:p w:rsidR="00E54076" w:rsidRDefault="00E54076">
      <w:pPr>
        <w:pStyle w:val="BodyText"/>
        <w:spacing w:before="10"/>
        <w:rPr>
          <w:b/>
          <w:sz w:val="21"/>
        </w:rPr>
      </w:pPr>
    </w:p>
    <w:p w:rsidR="00E54076" w:rsidRDefault="006767A9">
      <w:pPr>
        <w:pStyle w:val="Title"/>
      </w:pPr>
      <w:r>
        <w:t>Θέμα:</w:t>
      </w:r>
      <w:r>
        <w:rPr>
          <w:spacing w:val="-4"/>
        </w:rPr>
        <w:t xml:space="preserve"> </w:t>
      </w:r>
      <w:r>
        <w:t>«Προκήρυξη</w:t>
      </w:r>
      <w:r>
        <w:rPr>
          <w:spacing w:val="-3"/>
        </w:rPr>
        <w:t xml:space="preserve"> </w:t>
      </w:r>
      <w:r>
        <w:t>εκδήλωσης</w:t>
      </w:r>
      <w:r>
        <w:rPr>
          <w:spacing w:val="-5"/>
        </w:rPr>
        <w:t xml:space="preserve"> </w:t>
      </w:r>
      <w:r>
        <w:t>ενδιαφέροντος</w:t>
      </w:r>
      <w:r>
        <w:rPr>
          <w:spacing w:val="-3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εκπαιδευτική</w:t>
      </w:r>
      <w:r>
        <w:rPr>
          <w:spacing w:val="-3"/>
        </w:rPr>
        <w:t xml:space="preserve"> </w:t>
      </w:r>
      <w:r>
        <w:t>εκδρομή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μετακίνηση»</w:t>
      </w:r>
    </w:p>
    <w:p w:rsidR="00E54076" w:rsidRDefault="00E54076">
      <w:pPr>
        <w:pStyle w:val="BodyText"/>
        <w:spacing w:before="3"/>
        <w:rPr>
          <w:b/>
          <w:sz w:val="16"/>
        </w:rPr>
      </w:pPr>
    </w:p>
    <w:p w:rsidR="00E54076" w:rsidRDefault="006767A9">
      <w:pPr>
        <w:spacing w:before="1"/>
        <w:ind w:left="114" w:right="100" w:firstLine="873"/>
        <w:jc w:val="both"/>
        <w:rPr>
          <w:b/>
        </w:rPr>
      </w:pPr>
      <w:r>
        <w:t>Λαμβάνοντας υπόψη την υπ’ αριθμ</w:t>
      </w:r>
      <w:r>
        <w:rPr>
          <w:b/>
        </w:rPr>
        <w:t xml:space="preserve">. </w:t>
      </w:r>
      <w:r>
        <w:t>20883/ΓΔ4/12-02-2020 (ΦΕΚ 456/τ.Β’/13-02-2020)Υπουργείου Παιδείας</w:t>
      </w:r>
      <w:r>
        <w:rPr>
          <w:spacing w:val="1"/>
        </w:rPr>
        <w:t xml:space="preserve"> </w:t>
      </w:r>
      <w:r>
        <w:t>και Θρησκευμάτων «Περί εκδρομών –εκπαιδευτικών επισκέψεων μαθητών και μαθητριών Δημόσιων και Ιδιωτικών</w:t>
      </w:r>
      <w:r>
        <w:rPr>
          <w:spacing w:val="1"/>
        </w:rPr>
        <w:t xml:space="preserve"> </w:t>
      </w:r>
      <w:r>
        <w:t>σχολείων Δευτεροβάθμιας Εκπαίδευσης</w:t>
      </w:r>
      <w:r>
        <w:rPr>
          <w:spacing w:val="1"/>
        </w:rPr>
        <w:t xml:space="preserve"> </w:t>
      </w:r>
      <w:r>
        <w:t>εντός και εκτός της χώρας» και την Δ1α/Γ.Π.οικ. 55254/10-9-2021 ΚΥΑ (ΦΕΚ</w:t>
      </w:r>
      <w:r>
        <w:rPr>
          <w:spacing w:val="1"/>
        </w:rPr>
        <w:t xml:space="preserve"> </w:t>
      </w:r>
      <w:r>
        <w:t>4187/τ.Β΄/10-9-2021),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γνωρίζουμε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rPr>
          <w:b/>
        </w:rPr>
        <w:t>το</w:t>
      </w:r>
      <w:r>
        <w:rPr>
          <w:b/>
          <w:spacing w:val="1"/>
        </w:rPr>
        <w:t xml:space="preserve"> </w:t>
      </w:r>
      <w:r>
        <w:rPr>
          <w:b/>
        </w:rPr>
        <w:t>σχολείο</w:t>
      </w:r>
      <w:r>
        <w:rPr>
          <w:b/>
          <w:spacing w:val="1"/>
        </w:rPr>
        <w:t xml:space="preserve"> </w:t>
      </w:r>
      <w:r>
        <w:rPr>
          <w:b/>
        </w:rPr>
        <w:t>μας</w:t>
      </w:r>
      <w:r>
        <w:rPr>
          <w:b/>
          <w:spacing w:val="1"/>
        </w:rPr>
        <w:t xml:space="preserve"> </w:t>
      </w:r>
      <w:r>
        <w:rPr>
          <w:b/>
        </w:rPr>
        <w:t>προγραμματίζει</w:t>
      </w:r>
      <w:r>
        <w:rPr>
          <w:b/>
          <w:spacing w:val="1"/>
        </w:rPr>
        <w:t xml:space="preserve"> </w:t>
      </w:r>
      <w:r>
        <w:rPr>
          <w:b/>
        </w:rPr>
        <w:t>τριήμερη</w:t>
      </w:r>
      <w:r>
        <w:rPr>
          <w:b/>
          <w:spacing w:val="1"/>
        </w:rPr>
        <w:t xml:space="preserve"> </w:t>
      </w:r>
      <w:r>
        <w:rPr>
          <w:b/>
        </w:rPr>
        <w:t>εκπαιδευτική</w:t>
      </w:r>
      <w:r>
        <w:rPr>
          <w:b/>
          <w:spacing w:val="1"/>
        </w:rPr>
        <w:t xml:space="preserve"> </w:t>
      </w:r>
      <w:r>
        <w:rPr>
          <w:b/>
        </w:rPr>
        <w:t>εκδρομή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μετακίνηση</w:t>
      </w:r>
      <w:r>
        <w:rPr>
          <w:b/>
          <w:spacing w:val="-1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τα</w:t>
      </w:r>
      <w:r>
        <w:rPr>
          <w:b/>
          <w:spacing w:val="-1"/>
        </w:rPr>
        <w:t xml:space="preserve"> </w:t>
      </w:r>
      <w:r>
        <w:rPr>
          <w:b/>
        </w:rPr>
        <w:t>εξής χαρακτηριστικά:</w:t>
      </w:r>
    </w:p>
    <w:p w:rsidR="00E54076" w:rsidRDefault="00E54076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5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934"/>
        <w:gridCol w:w="1930"/>
        <w:gridCol w:w="2496"/>
        <w:gridCol w:w="1964"/>
      </w:tblGrid>
      <w:tr w:rsidR="00E54076">
        <w:trPr>
          <w:trHeight w:val="690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54076" w:rsidRDefault="006767A9">
            <w:pPr>
              <w:pStyle w:val="TableParagraph"/>
              <w:spacing w:before="1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54076" w:rsidRDefault="006767A9">
            <w:pPr>
              <w:pStyle w:val="TableParagraph"/>
              <w:spacing w:before="1"/>
              <w:ind w:left="12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ΠΡΟΟΡΙΣΜΟΣ</w:t>
            </w:r>
          </w:p>
        </w:tc>
        <w:tc>
          <w:tcPr>
            <w:tcW w:w="6390" w:type="dxa"/>
            <w:gridSpan w:val="3"/>
          </w:tcPr>
          <w:p w:rsidR="00E54076" w:rsidRDefault="00E54076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54076" w:rsidRDefault="006767A9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ΚΑΛΑΜΑΤΑ</w:t>
            </w:r>
          </w:p>
        </w:tc>
      </w:tr>
      <w:tr w:rsidR="00E54076" w:rsidTr="00AB218A">
        <w:trPr>
          <w:trHeight w:val="662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54076" w:rsidRDefault="006767A9">
            <w:pPr>
              <w:pStyle w:val="TableParagraph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54076" w:rsidRDefault="006767A9">
            <w:pPr>
              <w:pStyle w:val="TableParagraph"/>
              <w:ind w:left="122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ΑΝΑΧΩΡΗΣΗΣ</w:t>
            </w:r>
          </w:p>
        </w:tc>
        <w:tc>
          <w:tcPr>
            <w:tcW w:w="1930" w:type="dxa"/>
          </w:tcPr>
          <w:p w:rsidR="00E54076" w:rsidRDefault="00E5407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54076" w:rsidRDefault="006767A9">
            <w:pPr>
              <w:pStyle w:val="TableParagraph"/>
              <w:ind w:left="530" w:right="51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28/3/2024</w:t>
            </w:r>
          </w:p>
        </w:tc>
        <w:tc>
          <w:tcPr>
            <w:tcW w:w="2496" w:type="dxa"/>
            <w:shd w:val="clear" w:color="auto" w:fill="F1F1F1"/>
          </w:tcPr>
          <w:p w:rsidR="00E54076" w:rsidRDefault="00E5407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54076" w:rsidRDefault="006767A9">
            <w:pPr>
              <w:pStyle w:val="TableParagraph"/>
              <w:ind w:left="117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ΕΠΙΣΤΡΟΦΗΣ</w:t>
            </w:r>
          </w:p>
        </w:tc>
        <w:tc>
          <w:tcPr>
            <w:tcW w:w="1964" w:type="dxa"/>
          </w:tcPr>
          <w:p w:rsidR="00E54076" w:rsidRDefault="00E54076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54076" w:rsidRDefault="006767A9">
            <w:pPr>
              <w:pStyle w:val="TableParagraph"/>
              <w:ind w:left="490"/>
              <w:rPr>
                <w:b/>
                <w:sz w:val="19"/>
              </w:rPr>
            </w:pPr>
            <w:r>
              <w:rPr>
                <w:b/>
                <w:sz w:val="19"/>
              </w:rPr>
              <w:t>30/3/2024</w:t>
            </w:r>
          </w:p>
        </w:tc>
      </w:tr>
      <w:tr w:rsidR="00E54076" w:rsidTr="00AB218A">
        <w:trPr>
          <w:trHeight w:val="587"/>
        </w:trPr>
        <w:tc>
          <w:tcPr>
            <w:tcW w:w="620" w:type="dxa"/>
            <w:shd w:val="clear" w:color="auto" w:fill="F1F1F1"/>
          </w:tcPr>
          <w:p w:rsidR="00E54076" w:rsidRDefault="006767A9">
            <w:pPr>
              <w:pStyle w:val="TableParagraph"/>
              <w:spacing w:before="174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934" w:type="dxa"/>
            <w:shd w:val="clear" w:color="auto" w:fill="F1F1F1"/>
          </w:tcPr>
          <w:p w:rsidR="00E54076" w:rsidRDefault="006767A9">
            <w:pPr>
              <w:pStyle w:val="TableParagraph"/>
              <w:spacing w:before="174"/>
              <w:ind w:left="122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ΩΡΑ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ΑΝΑΧΩΡΗΣΗΣ</w:t>
            </w:r>
          </w:p>
        </w:tc>
        <w:tc>
          <w:tcPr>
            <w:tcW w:w="1930" w:type="dxa"/>
          </w:tcPr>
          <w:p w:rsidR="00E54076" w:rsidRDefault="006767A9">
            <w:pPr>
              <w:pStyle w:val="TableParagraph"/>
              <w:spacing w:before="163"/>
              <w:ind w:left="526" w:right="512"/>
              <w:jc w:val="center"/>
            </w:pPr>
            <w:r>
              <w:t>7:30</w:t>
            </w:r>
            <w:r>
              <w:rPr>
                <w:spacing w:val="-3"/>
              </w:rPr>
              <w:t xml:space="preserve"> </w:t>
            </w:r>
            <w:r>
              <w:t>π.μ.</w:t>
            </w:r>
          </w:p>
        </w:tc>
        <w:tc>
          <w:tcPr>
            <w:tcW w:w="2496" w:type="dxa"/>
            <w:shd w:val="clear" w:color="auto" w:fill="F1F1F1"/>
          </w:tcPr>
          <w:p w:rsidR="00E54076" w:rsidRDefault="006767A9">
            <w:pPr>
              <w:pStyle w:val="TableParagraph"/>
              <w:spacing w:before="174"/>
              <w:ind w:left="11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ΩΡΑ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ΕΠΙΣΤΡΟΦΗΣ</w:t>
            </w:r>
          </w:p>
        </w:tc>
        <w:tc>
          <w:tcPr>
            <w:tcW w:w="1964" w:type="dxa"/>
          </w:tcPr>
          <w:p w:rsidR="00E54076" w:rsidRDefault="006767A9">
            <w:pPr>
              <w:pStyle w:val="TableParagraph"/>
              <w:spacing w:before="63"/>
              <w:ind w:left="113"/>
            </w:pPr>
            <w:r>
              <w:t>20:00</w:t>
            </w:r>
            <w:r>
              <w:rPr>
                <w:spacing w:val="-3"/>
              </w:rPr>
              <w:t xml:space="preserve"> </w:t>
            </w:r>
            <w:r>
              <w:t>μ.μ.</w:t>
            </w:r>
          </w:p>
        </w:tc>
      </w:tr>
      <w:tr w:rsidR="00E54076">
        <w:trPr>
          <w:trHeight w:val="374"/>
        </w:trPr>
        <w:tc>
          <w:tcPr>
            <w:tcW w:w="620" w:type="dxa"/>
            <w:vMerge w:val="restart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54076" w:rsidRDefault="006767A9">
            <w:pPr>
              <w:pStyle w:val="TableParagraph"/>
              <w:spacing w:before="1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934" w:type="dxa"/>
            <w:vMerge w:val="restart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E54076" w:rsidRDefault="006767A9">
            <w:pPr>
              <w:pStyle w:val="TableParagraph"/>
              <w:spacing w:before="1"/>
              <w:ind w:left="122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ΤΑΞΗ/ΕΙΣ</w:t>
            </w:r>
          </w:p>
        </w:tc>
        <w:tc>
          <w:tcPr>
            <w:tcW w:w="1930" w:type="dxa"/>
            <w:vMerge w:val="restart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E54076" w:rsidRDefault="006767A9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Γ</w:t>
            </w:r>
          </w:p>
        </w:tc>
        <w:tc>
          <w:tcPr>
            <w:tcW w:w="4460" w:type="dxa"/>
            <w:gridSpan w:val="2"/>
            <w:shd w:val="clear" w:color="auto" w:fill="F1F1F1"/>
          </w:tcPr>
          <w:p w:rsidR="00E54076" w:rsidRDefault="006767A9">
            <w:pPr>
              <w:pStyle w:val="TableParagraph"/>
              <w:spacing w:before="66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ΑΡΙΘΜΟΣ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ΣΥΜΜΕΤΕΧΟΝΤΩΝ</w:t>
            </w:r>
          </w:p>
        </w:tc>
      </w:tr>
      <w:tr w:rsidR="00E54076" w:rsidTr="00AB218A">
        <w:trPr>
          <w:trHeight w:val="405"/>
        </w:trPr>
        <w:tc>
          <w:tcPr>
            <w:tcW w:w="620" w:type="dxa"/>
            <w:vMerge/>
            <w:tcBorders>
              <w:top w:val="nil"/>
            </w:tcBorders>
            <w:shd w:val="clear" w:color="auto" w:fill="F1F1F1"/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  <w:shd w:val="clear" w:color="auto" w:fill="F1F1F1"/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F1F1F1"/>
          </w:tcPr>
          <w:p w:rsidR="00E54076" w:rsidRDefault="006767A9">
            <w:pPr>
              <w:pStyle w:val="TableParagraph"/>
              <w:spacing w:before="82"/>
              <w:ind w:left="11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ΜΑΘΗΤΕΣ</w:t>
            </w:r>
          </w:p>
        </w:tc>
        <w:tc>
          <w:tcPr>
            <w:tcW w:w="1964" w:type="dxa"/>
          </w:tcPr>
          <w:p w:rsidR="00E54076" w:rsidRDefault="00AB218A" w:rsidP="00AB218A">
            <w:pPr>
              <w:pStyle w:val="TableParagraph"/>
              <w:spacing w:before="82"/>
              <w:ind w:right="770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834B01">
              <w:rPr>
                <w:b/>
                <w:sz w:val="20"/>
              </w:rPr>
              <w:t>+1</w:t>
            </w:r>
            <w:r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>συνοδ</w:t>
            </w:r>
            <w:r>
              <w:rPr>
                <w:b/>
                <w:sz w:val="20"/>
              </w:rPr>
              <w:t xml:space="preserve">ός </w:t>
            </w:r>
            <w:r>
              <w:rPr>
                <w:b/>
                <w:sz w:val="20"/>
              </w:rPr>
              <w:t>μαθητή</w:t>
            </w:r>
          </w:p>
        </w:tc>
      </w:tr>
      <w:tr w:rsidR="00E54076" w:rsidTr="00AB218A">
        <w:trPr>
          <w:trHeight w:val="412"/>
        </w:trPr>
        <w:tc>
          <w:tcPr>
            <w:tcW w:w="620" w:type="dxa"/>
            <w:vMerge/>
            <w:tcBorders>
              <w:top w:val="nil"/>
            </w:tcBorders>
            <w:shd w:val="clear" w:color="auto" w:fill="F1F1F1"/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  <w:shd w:val="clear" w:color="auto" w:fill="F1F1F1"/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F1F1F1"/>
          </w:tcPr>
          <w:p w:rsidR="00E54076" w:rsidRDefault="006767A9">
            <w:pPr>
              <w:pStyle w:val="TableParagraph"/>
              <w:spacing w:before="86"/>
              <w:ind w:left="11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ΣΥΝΟΔΟΙ</w:t>
            </w:r>
          </w:p>
        </w:tc>
        <w:tc>
          <w:tcPr>
            <w:tcW w:w="1964" w:type="dxa"/>
          </w:tcPr>
          <w:p w:rsidR="00E54076" w:rsidRDefault="006767A9">
            <w:pPr>
              <w:pStyle w:val="TableParagraph"/>
              <w:spacing w:before="8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E54076" w:rsidTr="00AB218A">
        <w:trPr>
          <w:trHeight w:val="403"/>
        </w:trPr>
        <w:tc>
          <w:tcPr>
            <w:tcW w:w="620" w:type="dxa"/>
            <w:vMerge/>
            <w:tcBorders>
              <w:top w:val="nil"/>
            </w:tcBorders>
            <w:shd w:val="clear" w:color="auto" w:fill="F1F1F1"/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  <w:shd w:val="clear" w:color="auto" w:fill="F1F1F1"/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E54076" w:rsidRDefault="00E5407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F1F1F1"/>
          </w:tcPr>
          <w:p w:rsidR="00E54076" w:rsidRDefault="006767A9">
            <w:pPr>
              <w:pStyle w:val="TableParagraph"/>
              <w:spacing w:before="82"/>
              <w:ind w:left="11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ΣΥΝΟΛΟ</w:t>
            </w:r>
          </w:p>
        </w:tc>
        <w:tc>
          <w:tcPr>
            <w:tcW w:w="1964" w:type="dxa"/>
          </w:tcPr>
          <w:p w:rsidR="00E54076" w:rsidRDefault="006767A9">
            <w:pPr>
              <w:pStyle w:val="TableParagraph"/>
              <w:spacing w:before="82"/>
              <w:ind w:left="787" w:right="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</w:tr>
      <w:tr w:rsidR="00E54076">
        <w:trPr>
          <w:trHeight w:val="760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54076" w:rsidRDefault="006767A9">
            <w:pPr>
              <w:pStyle w:val="TableParagraph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934" w:type="dxa"/>
            <w:shd w:val="clear" w:color="auto" w:fill="F1F1F1"/>
          </w:tcPr>
          <w:p w:rsidR="00E54076" w:rsidRDefault="006767A9">
            <w:pPr>
              <w:pStyle w:val="TableParagraph"/>
              <w:spacing w:before="138"/>
              <w:ind w:left="295" w:right="270" w:firstLine="68"/>
              <w:rPr>
                <w:b/>
                <w:sz w:val="20"/>
              </w:rPr>
            </w:pPr>
            <w:r>
              <w:rPr>
                <w:b/>
                <w:sz w:val="20"/>
              </w:rPr>
              <w:t>ΜΕΤΑΦΟΡΙΚΟ/Α ΜΕΣΟ/Α-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ΠΡΟΣΘΕΤΕΣ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ΠΡΟΔΙΑΓΡΑΦΕΣ</w:t>
            </w:r>
          </w:p>
        </w:tc>
        <w:tc>
          <w:tcPr>
            <w:tcW w:w="6390" w:type="dxa"/>
            <w:gridSpan w:val="3"/>
          </w:tcPr>
          <w:p w:rsidR="00E54076" w:rsidRDefault="00E5407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54076" w:rsidRDefault="006767A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ΠΟΥΛΜΑΝ</w:t>
            </w:r>
          </w:p>
        </w:tc>
      </w:tr>
      <w:tr w:rsidR="00E54076">
        <w:trPr>
          <w:trHeight w:val="1010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6767A9">
            <w:pPr>
              <w:pStyle w:val="TableParagraph"/>
              <w:spacing w:before="142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54076" w:rsidRDefault="006767A9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ΚΑΤΗΓΟΡΙΑ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ΚΑΤΑΛΥΜΑΤΟΣ</w:t>
            </w:r>
          </w:p>
          <w:p w:rsidR="00E54076" w:rsidRDefault="006767A9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(μονόκλινα,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τρίκλινα,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κλπ.)</w:t>
            </w:r>
          </w:p>
        </w:tc>
        <w:tc>
          <w:tcPr>
            <w:tcW w:w="6390" w:type="dxa"/>
            <w:gridSpan w:val="3"/>
          </w:tcPr>
          <w:p w:rsidR="00E54076" w:rsidRPr="00F81D68" w:rsidRDefault="006767A9">
            <w:pPr>
              <w:pStyle w:val="TableParagraph"/>
              <w:spacing w:before="2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ΞΕΝΟΔΟΧΕΙΟ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μονόκλινα,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τρίκλινα,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A01D6B">
              <w:rPr>
                <w:b/>
                <w:sz w:val="20"/>
              </w:rPr>
              <w:t>τετράκλινα).</w:t>
            </w:r>
            <w:r w:rsidR="00507F4C" w:rsidRPr="00F81D68">
              <w:rPr>
                <w:b/>
                <w:sz w:val="20"/>
              </w:rPr>
              <w:t xml:space="preserve"> </w:t>
            </w:r>
            <w:r w:rsidR="00507F4C">
              <w:rPr>
                <w:b/>
                <w:sz w:val="20"/>
              </w:rPr>
              <w:t xml:space="preserve">Θα εκτιμηθεί θετικά </w:t>
            </w:r>
            <w:r w:rsidR="00F81D68">
              <w:rPr>
                <w:b/>
                <w:sz w:val="20"/>
              </w:rPr>
              <w:t>αν είμαστε το μόνο σχολείο στο ξενοδοχείο.</w:t>
            </w:r>
            <w:r w:rsidR="00A01D6B">
              <w:rPr>
                <w:b/>
                <w:sz w:val="20"/>
              </w:rPr>
              <w:t xml:space="preserve"> </w:t>
            </w:r>
          </w:p>
          <w:p w:rsidR="00E54076" w:rsidRDefault="00E5407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54076" w:rsidRDefault="006767A9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4-5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ΑΣΤΕΡΩΝ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ΗΜΙΔΙΑΤΡΟΦΗ</w:t>
            </w:r>
          </w:p>
        </w:tc>
      </w:tr>
      <w:tr w:rsidR="00E54076">
        <w:trPr>
          <w:trHeight w:val="1816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54076" w:rsidRDefault="006767A9">
            <w:pPr>
              <w:pStyle w:val="TableParagraph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54076" w:rsidRDefault="006767A9">
            <w:pPr>
              <w:pStyle w:val="TableParagraph"/>
              <w:ind w:left="12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ΛΟΙΠΕΣ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ΥΠΗΡΕΣΙΕΣ</w:t>
            </w:r>
          </w:p>
          <w:p w:rsidR="00E54076" w:rsidRDefault="006767A9">
            <w:pPr>
              <w:pStyle w:val="TableParagraph"/>
              <w:ind w:left="122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(παρακολούθηση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εκδηλώσεων,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επίσκεψη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χώρων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κτλ.)</w:t>
            </w:r>
          </w:p>
        </w:tc>
        <w:tc>
          <w:tcPr>
            <w:tcW w:w="6390" w:type="dxa"/>
            <w:gridSpan w:val="3"/>
          </w:tcPr>
          <w:p w:rsidR="00E54076" w:rsidRDefault="00E5407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54076" w:rsidRDefault="006767A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"/>
              <w:ind w:left="113" w:right="1068" w:firstLine="0"/>
              <w:rPr>
                <w:sz w:val="20"/>
              </w:rPr>
            </w:pPr>
            <w:r>
              <w:rPr>
                <w:sz w:val="20"/>
              </w:rPr>
              <w:t>παρουσία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συνοδού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αναλάβει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ξενάγηση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ταξιδιωτικό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γραφείο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καθ’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όλη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εκδρομής.</w:t>
            </w:r>
          </w:p>
          <w:p w:rsidR="00E54076" w:rsidRDefault="00E54076">
            <w:pPr>
              <w:pStyle w:val="TableParagraph"/>
              <w:spacing w:before="10"/>
              <w:rPr>
                <w:b/>
              </w:rPr>
            </w:pPr>
          </w:p>
          <w:p w:rsidR="00E54076" w:rsidRDefault="006767A9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"/>
              <w:ind w:left="113" w:right="338" w:firstLine="0"/>
              <w:rPr>
                <w:sz w:val="20"/>
              </w:rPr>
            </w:pPr>
            <w:r>
              <w:rPr>
                <w:sz w:val="20"/>
              </w:rPr>
              <w:t>ασφάλεια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ιατροφαρμακευτικής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περίθαλψης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καλύπτει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έκτακτα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περιστατικά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πχ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COVID-19.</w:t>
            </w:r>
          </w:p>
        </w:tc>
      </w:tr>
      <w:tr w:rsidR="00E54076">
        <w:trPr>
          <w:trHeight w:val="1436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9"/>
              </w:rPr>
            </w:pPr>
          </w:p>
          <w:p w:rsidR="00E54076" w:rsidRDefault="006767A9">
            <w:pPr>
              <w:pStyle w:val="TableParagraph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9"/>
              </w:rPr>
            </w:pPr>
          </w:p>
          <w:p w:rsidR="00E54076" w:rsidRDefault="006767A9">
            <w:pPr>
              <w:pStyle w:val="TableParagraph"/>
              <w:ind w:left="350" w:right="33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ΥΠΟΧΡΕΩΤΙΚΗ ΑΣΦΑΛΙΣΗ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ΕΠΑΓΓΕΛΜΑΤΙΚΗΣ </w:t>
            </w:r>
            <w:r>
              <w:rPr>
                <w:b/>
                <w:sz w:val="20"/>
              </w:rPr>
              <w:t>ΑΣΤΙΚΗΣ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ΕΥΘΥΝΗΣ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ΔΙΟΡΓΑΝΩΤΗ</w:t>
            </w:r>
          </w:p>
        </w:tc>
        <w:tc>
          <w:tcPr>
            <w:tcW w:w="6390" w:type="dxa"/>
            <w:gridSpan w:val="3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9"/>
              </w:rPr>
            </w:pPr>
          </w:p>
          <w:p w:rsidR="00E54076" w:rsidRDefault="006767A9">
            <w:pPr>
              <w:pStyle w:val="TableParagraph"/>
              <w:ind w:left="854" w:right="836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</w:tbl>
    <w:p w:rsidR="00E54076" w:rsidRDefault="00E54076">
      <w:pPr>
        <w:jc w:val="center"/>
        <w:rPr>
          <w:sz w:val="20"/>
        </w:rPr>
        <w:sectPr w:rsidR="00E54076">
          <w:type w:val="continuous"/>
          <w:pgSz w:w="11910" w:h="16840"/>
          <w:pgMar w:top="960" w:right="180" w:bottom="1180" w:left="740" w:header="720" w:footer="720" w:gutter="0"/>
          <w:cols w:space="720"/>
        </w:sectPr>
      </w:pPr>
    </w:p>
    <w:tbl>
      <w:tblPr>
        <w:tblW w:w="0" w:type="auto"/>
        <w:tblInd w:w="5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2934"/>
        <w:gridCol w:w="6390"/>
      </w:tblGrid>
      <w:tr w:rsidR="00E54076">
        <w:trPr>
          <w:trHeight w:val="1435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934" w:type="dxa"/>
            <w:shd w:val="clear" w:color="auto" w:fill="F1F1F1"/>
          </w:tcPr>
          <w:p w:rsidR="00E54076" w:rsidRDefault="006767A9">
            <w:pPr>
              <w:pStyle w:val="TableParagraph"/>
              <w:spacing w:before="105"/>
              <w:ind w:left="170" w:right="15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ΠΡΟΣΘΕΤΗ ΠΡΟΑΙΡΕΤΙΚΗ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ΑΣΦΑΛΙΣΗ ΚΑΛΥΨΗΣ ΕΞΟΔΩΝ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ΠΕΡΙΠΤΩΣΗ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ΑΤΥΧΗΜΑΤΟΣ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Η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ΑΣΘΕΝΕΙΑΣ (ΤΑΞΙΔΙΩΤΙΚΗ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ΑΣΦΑΛΙΣΗ)</w:t>
            </w:r>
          </w:p>
        </w:tc>
        <w:tc>
          <w:tcPr>
            <w:tcW w:w="6390" w:type="dxa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854" w:right="836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E54076">
        <w:trPr>
          <w:trHeight w:val="1436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54076" w:rsidRDefault="006767A9">
            <w:pPr>
              <w:pStyle w:val="TableParagraph"/>
              <w:spacing w:before="1"/>
              <w:ind w:left="284" w:right="26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ΤΕΛΙΚΗ ΣΥΝΟΛΙΚΗ ΤΙΜΗ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ΟΡΓΑΝΩΜΕΝΟΥ ΤΑΞΙΔΙΟΥ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(ΣΥΜΠΕΡΙΛΑΜΒΑΝΟΜΕΝΟΥ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ΦΠΑ)</w:t>
            </w:r>
          </w:p>
        </w:tc>
        <w:tc>
          <w:tcPr>
            <w:tcW w:w="6390" w:type="dxa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854" w:right="836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E54076">
        <w:trPr>
          <w:trHeight w:val="1435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ΕΠΙΒΑΡΥΝΣΗ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ΑΝΑ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ΜΑΘΗΤΗ</w:t>
            </w:r>
          </w:p>
        </w:tc>
        <w:tc>
          <w:tcPr>
            <w:tcW w:w="6390" w:type="dxa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54076" w:rsidRDefault="006767A9">
            <w:pPr>
              <w:pStyle w:val="TableParagraph"/>
              <w:ind w:left="854" w:right="836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</w:tr>
      <w:tr w:rsidR="00E54076">
        <w:trPr>
          <w:trHeight w:val="3758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54076" w:rsidRDefault="006767A9">
            <w:pPr>
              <w:pStyle w:val="TableParagraph"/>
              <w:spacing w:before="1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934" w:type="dxa"/>
            <w:shd w:val="clear" w:color="auto" w:fill="F1F1F1"/>
          </w:tcPr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E54076">
            <w:pPr>
              <w:pStyle w:val="TableParagraph"/>
              <w:rPr>
                <w:b/>
                <w:sz w:val="20"/>
              </w:rPr>
            </w:pPr>
          </w:p>
          <w:p w:rsidR="00E54076" w:rsidRDefault="006767A9">
            <w:pPr>
              <w:pStyle w:val="TableParagraph"/>
              <w:spacing w:before="166"/>
              <w:ind w:left="182" w:right="160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ΑΝΑΛΥΤΙΚΟ ΠΡΟΓΡΑΜΜΑ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ΕΚΠΑΙΔΕΥΤΙΚΗΣ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ΜΕΤΑΚΙΝΗΣΗΣ</w:t>
            </w:r>
          </w:p>
        </w:tc>
        <w:tc>
          <w:tcPr>
            <w:tcW w:w="6390" w:type="dxa"/>
          </w:tcPr>
          <w:p w:rsidR="00E54076" w:rsidRDefault="006767A9">
            <w:pPr>
              <w:pStyle w:val="TableParagraph"/>
              <w:ind w:left="113" w:right="103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1η ΗΜΕΡΑ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Αναχώρηση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από το σχολείο στις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7:30,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ενδιάμεση στάση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κοντά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Τρίπολη.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Περιήγηση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αρχαιολογικό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χώρο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Αρχαίας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Μεσσήνης.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Επίσκεψη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Μητροπολιτικό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Υπαπαντής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εκκλησάκι των Αγίων Αποστόλων Καλαμάτας. Γεύμα. Άφιξη - τακτοποίηση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ξενοδοχείο.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Δείπνο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εστιατόριο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Ξενοδοχείου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νυχτερινή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έξοδος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(προαιρετικά).</w:t>
            </w:r>
          </w:p>
          <w:p w:rsidR="00E54076" w:rsidRDefault="00E540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54076" w:rsidRDefault="006767A9">
            <w:pPr>
              <w:pStyle w:val="TableParagraph"/>
              <w:ind w:left="113" w:right="103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2η ΗΜΕΡΑ: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Επίσκεψη στο Βυζαντινό κάστρο της Κορώνης. Συνέχεια 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εκδρομής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στο κάστρο της Μεθώνης και μετά στην Πύλο και στον κόλπο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 Ναυαρίνου.Γεύμα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επιστροφή στην Καλαμάτα. Δείπνο και βραδινή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έξοδος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(προαιρετικά).</w:t>
            </w:r>
          </w:p>
          <w:p w:rsidR="00E54076" w:rsidRDefault="00E54076">
            <w:pPr>
              <w:pStyle w:val="TableParagraph"/>
              <w:rPr>
                <w:b/>
                <w:sz w:val="16"/>
              </w:rPr>
            </w:pPr>
          </w:p>
          <w:p w:rsidR="00E54076" w:rsidRDefault="006767A9">
            <w:pPr>
              <w:pStyle w:val="TableParagraph"/>
              <w:spacing w:before="1"/>
              <w:ind w:left="113" w:righ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3η</w:t>
            </w:r>
            <w:r>
              <w:rPr>
                <w:b/>
                <w:sz w:val="20"/>
                <w:u w:val="single"/>
              </w:rPr>
              <w:t xml:space="preserve"> ΗΜΕΡΑ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Περιήγηση στο μεσαιωνικό κάστρο της Καρύταινας και στον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παραδοσιακό οικισμό της. Γεύμα στην Τρίπολη. Αναχώρηση για Αθήνα στις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18:00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με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άφιξη στο σχολείο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περίπου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στις 20:00.</w:t>
            </w:r>
          </w:p>
        </w:tc>
      </w:tr>
      <w:tr w:rsidR="00E54076">
        <w:trPr>
          <w:trHeight w:val="731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shd w:val="clear" w:color="auto" w:fill="F1F1F1"/>
          </w:tcPr>
          <w:p w:rsidR="00E54076" w:rsidRDefault="006767A9">
            <w:pPr>
              <w:pStyle w:val="TableParagraph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ΚΑΤΑΛΗΚΤΙΚΗ </w:t>
            </w:r>
            <w:r>
              <w:rPr>
                <w:b/>
                <w:sz w:val="20"/>
              </w:rPr>
              <w:t>ΗΜΕΡΟΜΗΝΙΑ,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ΩΡΑ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ΤΟΠΟΣ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ΥΠΟΒΟΛΗΣ</w:t>
            </w:r>
          </w:p>
          <w:p w:rsidR="00E54076" w:rsidRDefault="006767A9">
            <w:pPr>
              <w:pStyle w:val="TableParagraph"/>
              <w:spacing w:line="226" w:lineRule="exact"/>
              <w:ind w:left="122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ΠΡΟΣΦΟΡΑΣ</w:t>
            </w:r>
          </w:p>
        </w:tc>
        <w:tc>
          <w:tcPr>
            <w:tcW w:w="6390" w:type="dxa"/>
          </w:tcPr>
          <w:p w:rsidR="00E54076" w:rsidRDefault="00E540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54076" w:rsidRDefault="006767A9">
            <w:pPr>
              <w:pStyle w:val="TableParagraph"/>
              <w:spacing w:before="1"/>
              <w:ind w:left="854" w:right="8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26/1/2024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11:00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π.μ.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ΣΤΟ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ΓΡΑΦΕΙΟ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Δ/ΝΣΗΣ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ΤΟΥ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ΣΧΟΛΕΙΟΥ</w:t>
            </w:r>
          </w:p>
        </w:tc>
      </w:tr>
      <w:tr w:rsidR="00E54076">
        <w:trPr>
          <w:trHeight w:val="826"/>
        </w:trPr>
        <w:tc>
          <w:tcPr>
            <w:tcW w:w="620" w:type="dxa"/>
            <w:shd w:val="clear" w:color="auto" w:fill="F1F1F1"/>
          </w:tcPr>
          <w:p w:rsidR="00E54076" w:rsidRDefault="00E540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54076" w:rsidRDefault="006767A9">
            <w:pPr>
              <w:pStyle w:val="TableParagraph"/>
              <w:spacing w:before="1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2934" w:type="dxa"/>
            <w:shd w:val="clear" w:color="auto" w:fill="F1F1F1"/>
          </w:tcPr>
          <w:p w:rsidR="00E54076" w:rsidRDefault="006767A9">
            <w:pPr>
              <w:pStyle w:val="TableParagraph"/>
              <w:spacing w:before="43"/>
              <w:ind w:left="184" w:right="16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 ΚΑΙ ΩΡΑ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ΑΝΟΙΓΜΑΤΟΣ </w:t>
            </w:r>
            <w:r>
              <w:rPr>
                <w:b/>
                <w:sz w:val="20"/>
              </w:rPr>
              <w:t>ΣΦΡΑΓΙΣΜΕΝΩΝ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ΠΡΟΣΦΟΡΩΝ</w:t>
            </w:r>
          </w:p>
        </w:tc>
        <w:tc>
          <w:tcPr>
            <w:tcW w:w="6390" w:type="dxa"/>
          </w:tcPr>
          <w:p w:rsidR="00E54076" w:rsidRDefault="00E540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54076" w:rsidRDefault="006767A9">
            <w:pPr>
              <w:pStyle w:val="TableParagraph"/>
              <w:spacing w:before="1"/>
              <w:ind w:left="854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26/1/2024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11:45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π.μ.</w:t>
            </w:r>
          </w:p>
        </w:tc>
      </w:tr>
    </w:tbl>
    <w:p w:rsidR="00E54076" w:rsidRDefault="00E54076">
      <w:pPr>
        <w:pStyle w:val="BodyText"/>
        <w:rPr>
          <w:b/>
          <w:sz w:val="20"/>
        </w:rPr>
      </w:pPr>
    </w:p>
    <w:p w:rsidR="00E54076" w:rsidRDefault="00E54076">
      <w:pPr>
        <w:pStyle w:val="BodyText"/>
        <w:spacing w:before="1"/>
        <w:rPr>
          <w:b/>
          <w:sz w:val="17"/>
        </w:rPr>
      </w:pPr>
    </w:p>
    <w:p w:rsidR="00E54076" w:rsidRDefault="006767A9">
      <w:pPr>
        <w:spacing w:before="56"/>
        <w:ind w:left="114" w:right="99"/>
        <w:jc w:val="both"/>
      </w:pPr>
      <w:r>
        <w:t xml:space="preserve">Προσκαλούμε τα Τουριστικά Πρακτορεία που πληρούν τις </w:t>
      </w:r>
      <w:r>
        <w:rPr>
          <w:b/>
        </w:rPr>
        <w:t xml:space="preserve">νόμιμες προδιαγραφές </w:t>
      </w:r>
      <w:r>
        <w:t xml:space="preserve">να καταθέσουν στο </w:t>
      </w:r>
      <w:r>
        <w:rPr>
          <w:b/>
        </w:rPr>
        <w:t>Γραφείο της</w:t>
      </w:r>
      <w:r>
        <w:rPr>
          <w:b/>
          <w:spacing w:val="1"/>
        </w:rPr>
        <w:t xml:space="preserve"> </w:t>
      </w:r>
      <w:r>
        <w:rPr>
          <w:b/>
        </w:rPr>
        <w:t>Διεύθυνσης</w:t>
      </w:r>
      <w:r>
        <w:rPr>
          <w:b/>
          <w:spacing w:val="-1"/>
        </w:rPr>
        <w:t xml:space="preserve"> </w:t>
      </w:r>
      <w:r>
        <w:rPr>
          <w:b/>
        </w:rPr>
        <w:t>του</w:t>
      </w:r>
      <w:r>
        <w:rPr>
          <w:b/>
          <w:spacing w:val="-2"/>
        </w:rPr>
        <w:t xml:space="preserve"> </w:t>
      </w:r>
      <w:r>
        <w:rPr>
          <w:b/>
        </w:rPr>
        <w:t>Σχολείου</w:t>
      </w:r>
      <w:r>
        <w:rPr>
          <w:b/>
          <w:spacing w:val="1"/>
        </w:rPr>
        <w:t xml:space="preserve"> </w:t>
      </w:r>
      <w:r>
        <w:rPr>
          <w:b/>
        </w:rPr>
        <w:t>σφραγισμένη</w:t>
      </w:r>
      <w:r>
        <w:rPr>
          <w:b/>
          <w:spacing w:val="5"/>
        </w:rPr>
        <w:t xml:space="preserve"> </w:t>
      </w:r>
      <w:r>
        <w:t>προσφορά</w:t>
      </w:r>
      <w:r>
        <w:rPr>
          <w:spacing w:val="48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περιλαμβάνει τα</w:t>
      </w:r>
      <w:r>
        <w:rPr>
          <w:spacing w:val="-1"/>
        </w:rPr>
        <w:t xml:space="preserve"> </w:t>
      </w:r>
      <w:r>
        <w:t>εξής:</w:t>
      </w:r>
    </w:p>
    <w:p w:rsidR="00E54076" w:rsidRDefault="006767A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right="101"/>
        <w:jc w:val="both"/>
      </w:pPr>
      <w:r>
        <w:rPr>
          <w:b/>
        </w:rPr>
        <w:t>Υπεύθυνη</w:t>
      </w:r>
      <w:r>
        <w:rPr>
          <w:b/>
          <w:spacing w:val="1"/>
        </w:rPr>
        <w:t xml:space="preserve"> </w:t>
      </w:r>
      <w:r>
        <w:rPr>
          <w:b/>
        </w:rPr>
        <w:t>δήλωση</w:t>
      </w:r>
      <w:r>
        <w:rPr>
          <w:b/>
          <w:spacing w:val="1"/>
        </w:rPr>
        <w:t xml:space="preserve"> </w:t>
      </w:r>
      <w:r>
        <w:rPr>
          <w:b/>
        </w:rPr>
        <w:t>του</w:t>
      </w:r>
      <w:r>
        <w:rPr>
          <w:b/>
          <w:spacing w:val="1"/>
        </w:rPr>
        <w:t xml:space="preserve"> </w:t>
      </w:r>
      <w:r>
        <w:rPr>
          <w:b/>
        </w:rPr>
        <w:t>Ν.</w:t>
      </w:r>
      <w:r>
        <w:rPr>
          <w:b/>
          <w:spacing w:val="1"/>
        </w:rPr>
        <w:t xml:space="preserve"> </w:t>
      </w:r>
      <w:r>
        <w:rPr>
          <w:b/>
        </w:rPr>
        <w:t>1599/86</w:t>
      </w:r>
      <w:r>
        <w:rPr>
          <w:b/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τουριστικού</w:t>
      </w:r>
      <w:r>
        <w:rPr>
          <w:spacing w:val="1"/>
        </w:rPr>
        <w:t xml:space="preserve"> </w:t>
      </w:r>
      <w:r>
        <w:t>γραφείου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διαθέτει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Νομίμων</w:t>
      </w:r>
      <w:r>
        <w:rPr>
          <w:spacing w:val="1"/>
        </w:rPr>
        <w:t xml:space="preserve"> </w:t>
      </w:r>
      <w:r>
        <w:t>Προϋποθέσεων για τη Λειτουργία του καθώς και Ειδικό Σήμα Λειτουργίας αναφέροντας τον αριθμό του, το οποίο</w:t>
      </w:r>
      <w:r>
        <w:rPr>
          <w:spacing w:val="1"/>
        </w:rPr>
        <w:t xml:space="preserve"> </w:t>
      </w:r>
      <w:r>
        <w:t>βρίσκεται σε</w:t>
      </w:r>
      <w:r>
        <w:rPr>
          <w:spacing w:val="-1"/>
        </w:rPr>
        <w:t xml:space="preserve"> </w:t>
      </w:r>
      <w:r>
        <w:t>ισχύ,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οποίο</w:t>
      </w:r>
      <w:r>
        <w:rPr>
          <w:spacing w:val="-2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αναρτημένο σε</w:t>
      </w:r>
      <w:r>
        <w:rPr>
          <w:spacing w:val="-1"/>
        </w:rPr>
        <w:t xml:space="preserve"> </w:t>
      </w:r>
      <w:r>
        <w:t>εμφανές</w:t>
      </w:r>
      <w:r>
        <w:rPr>
          <w:spacing w:val="1"/>
        </w:rPr>
        <w:t xml:space="preserve"> </w:t>
      </w:r>
      <w:r>
        <w:t>σημείο.</w:t>
      </w:r>
    </w:p>
    <w:p w:rsidR="00E54076" w:rsidRDefault="00E54076">
      <w:pPr>
        <w:pStyle w:val="BodyText"/>
        <w:spacing w:before="4"/>
        <w:rPr>
          <w:sz w:val="16"/>
        </w:rPr>
      </w:pPr>
    </w:p>
    <w:p w:rsidR="00E54076" w:rsidRDefault="006767A9">
      <w:pPr>
        <w:pStyle w:val="ListParagraph"/>
        <w:numPr>
          <w:ilvl w:val="0"/>
          <w:numId w:val="1"/>
        </w:numPr>
        <w:tabs>
          <w:tab w:val="left" w:pos="540"/>
        </w:tabs>
        <w:spacing w:before="1"/>
        <w:rPr>
          <w:b/>
        </w:rPr>
      </w:pPr>
      <w:r>
        <w:t>Οι</w:t>
      </w:r>
      <w:r>
        <w:rPr>
          <w:spacing w:val="-6"/>
        </w:rPr>
        <w:t xml:space="preserve"> </w:t>
      </w:r>
      <w:r>
        <w:t>προσφορές</w:t>
      </w:r>
      <w:r>
        <w:rPr>
          <w:spacing w:val="-3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 xml:space="preserve">κατατίθενται </w:t>
      </w:r>
      <w:r>
        <w:rPr>
          <w:b/>
        </w:rPr>
        <w:t>κλειστές</w:t>
      </w:r>
      <w:r>
        <w:rPr>
          <w:b/>
          <w:spacing w:val="-3"/>
        </w:rPr>
        <w:t xml:space="preserve"> </w:t>
      </w:r>
      <w:r>
        <w:rPr>
          <w:b/>
        </w:rPr>
        <w:t>στο</w:t>
      </w:r>
      <w:r>
        <w:rPr>
          <w:b/>
          <w:spacing w:val="-5"/>
        </w:rPr>
        <w:t xml:space="preserve"> </w:t>
      </w:r>
      <w:r>
        <w:rPr>
          <w:b/>
        </w:rPr>
        <w:t>σχολείο.</w:t>
      </w:r>
    </w:p>
    <w:p w:rsidR="00E54076" w:rsidRDefault="00E54076">
      <w:pPr>
        <w:pStyle w:val="BodyText"/>
        <w:rPr>
          <w:b/>
        </w:rPr>
      </w:pPr>
    </w:p>
    <w:p w:rsidR="00E54076" w:rsidRDefault="00E54076">
      <w:pPr>
        <w:pStyle w:val="BodyText"/>
        <w:rPr>
          <w:b/>
        </w:rPr>
      </w:pPr>
    </w:p>
    <w:p w:rsidR="00E54076" w:rsidRDefault="00E54076">
      <w:pPr>
        <w:pStyle w:val="BodyText"/>
        <w:rPr>
          <w:b/>
        </w:rPr>
      </w:pPr>
    </w:p>
    <w:p w:rsidR="00E54076" w:rsidRDefault="00E54076">
      <w:pPr>
        <w:pStyle w:val="BodyText"/>
        <w:rPr>
          <w:b/>
        </w:rPr>
      </w:pPr>
    </w:p>
    <w:p w:rsidR="00E54076" w:rsidRDefault="006767A9">
      <w:pPr>
        <w:pStyle w:val="ListParagraph"/>
        <w:numPr>
          <w:ilvl w:val="0"/>
          <w:numId w:val="1"/>
        </w:numPr>
        <w:tabs>
          <w:tab w:val="left" w:pos="540"/>
        </w:tabs>
        <w:spacing w:before="185" w:line="276" w:lineRule="auto"/>
        <w:ind w:right="113"/>
        <w:jc w:val="both"/>
      </w:pPr>
      <w:r>
        <w:t>Τελική</w:t>
      </w:r>
      <w:r>
        <w:rPr>
          <w:spacing w:val="1"/>
        </w:rPr>
        <w:t xml:space="preserve"> </w:t>
      </w:r>
      <w:r>
        <w:t>συνολική</w:t>
      </w:r>
      <w:r>
        <w:rPr>
          <w:spacing w:val="1"/>
        </w:rPr>
        <w:t xml:space="preserve"> </w:t>
      </w:r>
      <w:r>
        <w:t>τιμή</w:t>
      </w:r>
      <w:r>
        <w:rPr>
          <w:spacing w:val="1"/>
        </w:rPr>
        <w:t xml:space="preserve"> </w:t>
      </w:r>
      <w:r>
        <w:t>συμπεριλαμβανομένου</w:t>
      </w:r>
      <w:r>
        <w:rPr>
          <w:spacing w:val="1"/>
        </w:rPr>
        <w:t xml:space="preserve"> </w:t>
      </w:r>
      <w:r>
        <w:t>ΦΠΑ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ταξιδιού,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επιβάρυνση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μαθητή/τρια.</w:t>
      </w:r>
      <w:r>
        <w:rPr>
          <w:spacing w:val="9"/>
        </w:rPr>
        <w:t xml:space="preserve"> </w:t>
      </w:r>
      <w:r>
        <w:t>Επίσης</w:t>
      </w:r>
      <w:r>
        <w:rPr>
          <w:spacing w:val="7"/>
        </w:rPr>
        <w:t xml:space="preserve"> </w:t>
      </w:r>
      <w:r>
        <w:t>επιθυμούμε</w:t>
      </w:r>
      <w:r>
        <w:rPr>
          <w:spacing w:val="8"/>
        </w:rPr>
        <w:t xml:space="preserve"> </w:t>
      </w:r>
      <w:r>
        <w:t>ρητά</w:t>
      </w:r>
      <w:r>
        <w:rPr>
          <w:spacing w:val="6"/>
        </w:rPr>
        <w:t xml:space="preserve"> </w:t>
      </w:r>
      <w:r>
        <w:t>την</w:t>
      </w:r>
      <w:r>
        <w:rPr>
          <w:spacing w:val="5"/>
        </w:rPr>
        <w:t xml:space="preserve"> </w:t>
      </w:r>
      <w:r>
        <w:t>επιστροφή</w:t>
      </w:r>
      <w:r>
        <w:rPr>
          <w:spacing w:val="6"/>
        </w:rPr>
        <w:t xml:space="preserve"> </w:t>
      </w:r>
      <w:r>
        <w:t>των</w:t>
      </w:r>
      <w:r>
        <w:rPr>
          <w:spacing w:val="4"/>
        </w:rPr>
        <w:t xml:space="preserve"> </w:t>
      </w:r>
      <w:r>
        <w:t>χρημάτων</w:t>
      </w:r>
      <w:r>
        <w:rPr>
          <w:spacing w:val="7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t>μαθητή</w:t>
      </w:r>
      <w:r>
        <w:rPr>
          <w:spacing w:val="8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μαθήτρια</w:t>
      </w:r>
      <w:r>
        <w:rPr>
          <w:spacing w:val="5"/>
        </w:rPr>
        <w:t xml:space="preserve"> </w:t>
      </w:r>
      <w:r>
        <w:t>στην</w:t>
      </w:r>
      <w:r>
        <w:rPr>
          <w:spacing w:val="6"/>
        </w:rPr>
        <w:t xml:space="preserve"> </w:t>
      </w:r>
      <w:r>
        <w:t>περίπτωση</w:t>
      </w:r>
      <w:r>
        <w:rPr>
          <w:spacing w:val="7"/>
        </w:rPr>
        <w:t xml:space="preserve"> </w:t>
      </w:r>
      <w:r>
        <w:t>που</w:t>
      </w:r>
    </w:p>
    <w:p w:rsidR="00E54076" w:rsidRDefault="00E54076">
      <w:pPr>
        <w:spacing w:line="276" w:lineRule="auto"/>
        <w:jc w:val="both"/>
        <w:sectPr w:rsidR="00E54076">
          <w:pgSz w:w="11910" w:h="16840"/>
          <w:pgMar w:top="700" w:right="180" w:bottom="1180" w:left="740" w:header="0" w:footer="995" w:gutter="0"/>
          <w:cols w:space="720"/>
        </w:sectPr>
      </w:pPr>
    </w:p>
    <w:p w:rsidR="00E54076" w:rsidRDefault="006767A9">
      <w:pPr>
        <w:pStyle w:val="BodyText"/>
        <w:spacing w:before="38" w:line="276" w:lineRule="auto"/>
        <w:ind w:left="540"/>
      </w:pPr>
      <w:r>
        <w:lastRenderedPageBreak/>
        <w:t>για</w:t>
      </w:r>
      <w:r>
        <w:rPr>
          <w:spacing w:val="14"/>
        </w:rPr>
        <w:t xml:space="preserve"> </w:t>
      </w:r>
      <w:r>
        <w:t>αποδεδειγμένους</w:t>
      </w:r>
      <w:r>
        <w:rPr>
          <w:spacing w:val="16"/>
        </w:rPr>
        <w:t xml:space="preserve"> </w:t>
      </w:r>
      <w:r>
        <w:t>λόγους,</w:t>
      </w:r>
      <w:r>
        <w:rPr>
          <w:spacing w:val="15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αποδεικνύονται</w:t>
      </w:r>
      <w:r>
        <w:rPr>
          <w:spacing w:val="15"/>
        </w:rPr>
        <w:t xml:space="preserve"> </w:t>
      </w:r>
      <w:r>
        <w:t>εγγράφως</w:t>
      </w:r>
      <w:r>
        <w:rPr>
          <w:spacing w:val="13"/>
        </w:rPr>
        <w:t xml:space="preserve"> </w:t>
      </w:r>
      <w:r>
        <w:t>από</w:t>
      </w:r>
      <w:r>
        <w:rPr>
          <w:spacing w:val="14"/>
        </w:rPr>
        <w:t xml:space="preserve"> </w:t>
      </w:r>
      <w:r>
        <w:t>τους</w:t>
      </w:r>
      <w:r>
        <w:rPr>
          <w:spacing w:val="13"/>
        </w:rPr>
        <w:t xml:space="preserve"> </w:t>
      </w:r>
      <w:r>
        <w:t>καθ’</w:t>
      </w:r>
      <w:r>
        <w:rPr>
          <w:spacing w:val="16"/>
        </w:rPr>
        <w:t xml:space="preserve"> </w:t>
      </w:r>
      <w:r>
        <w:t>ύλην</w:t>
      </w:r>
      <w:r>
        <w:rPr>
          <w:spacing w:val="13"/>
        </w:rPr>
        <w:t xml:space="preserve"> </w:t>
      </w:r>
      <w:r>
        <w:t>αρμόδιους</w:t>
      </w:r>
      <w:r>
        <w:rPr>
          <w:spacing w:val="14"/>
        </w:rPr>
        <w:t xml:space="preserve"> </w:t>
      </w:r>
      <w:r>
        <w:t>φορείς,</w:t>
      </w:r>
      <w:r>
        <w:rPr>
          <w:spacing w:val="29"/>
        </w:rPr>
        <w:t xml:space="preserve"> </w:t>
      </w:r>
      <w:r>
        <w:t>ανωτέρας</w:t>
      </w:r>
      <w:r>
        <w:rPr>
          <w:spacing w:val="1"/>
        </w:rPr>
        <w:t xml:space="preserve"> </w:t>
      </w:r>
      <w:r>
        <w:t>βίας ή</w:t>
      </w:r>
      <w:r>
        <w:rPr>
          <w:spacing w:val="-1"/>
        </w:rPr>
        <w:t xml:space="preserve"> </w:t>
      </w:r>
      <w:r>
        <w:t>αιφνίδιας ασθένειας,</w:t>
      </w:r>
      <w:r>
        <w:rPr>
          <w:spacing w:val="2"/>
        </w:rPr>
        <w:t xml:space="preserve"> </w:t>
      </w:r>
      <w:r>
        <w:t>ματαιωθεί</w:t>
      </w:r>
      <w:r>
        <w:rPr>
          <w:spacing w:val="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συμμετοχή</w:t>
      </w:r>
      <w:r>
        <w:rPr>
          <w:spacing w:val="-1"/>
        </w:rPr>
        <w:t xml:space="preserve"> </w:t>
      </w:r>
      <w:r>
        <w:t>του/της.</w:t>
      </w:r>
    </w:p>
    <w:p w:rsidR="00E54076" w:rsidRDefault="00E54076">
      <w:pPr>
        <w:pStyle w:val="BodyText"/>
        <w:spacing w:before="5"/>
        <w:rPr>
          <w:sz w:val="16"/>
        </w:rPr>
      </w:pPr>
    </w:p>
    <w:p w:rsidR="00E54076" w:rsidRDefault="006767A9">
      <w:pPr>
        <w:pStyle w:val="ListParagraph"/>
        <w:numPr>
          <w:ilvl w:val="0"/>
          <w:numId w:val="1"/>
        </w:numPr>
        <w:tabs>
          <w:tab w:val="left" w:pos="540"/>
        </w:tabs>
        <w:spacing w:before="0"/>
      </w:pPr>
      <w:r>
        <w:rPr>
          <w:b/>
        </w:rPr>
        <w:t>Υπεύθυνη</w:t>
      </w:r>
      <w:r>
        <w:rPr>
          <w:b/>
          <w:spacing w:val="-4"/>
        </w:rPr>
        <w:t xml:space="preserve"> </w:t>
      </w:r>
      <w:r>
        <w:rPr>
          <w:b/>
        </w:rPr>
        <w:t>δήλωση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Ν.1599/86</w:t>
      </w:r>
      <w:r>
        <w:t>του</w:t>
      </w:r>
      <w:r>
        <w:rPr>
          <w:spacing w:val="-3"/>
        </w:rPr>
        <w:t xml:space="preserve"> </w:t>
      </w:r>
      <w:r>
        <w:t>τουριστικού</w:t>
      </w:r>
      <w:r>
        <w:rPr>
          <w:spacing w:val="-4"/>
        </w:rPr>
        <w:t xml:space="preserve"> </w:t>
      </w:r>
      <w:r>
        <w:t>γραφείου</w:t>
      </w:r>
      <w:r>
        <w:rPr>
          <w:spacing w:val="-1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αναφέρεται</w:t>
      </w:r>
      <w:r>
        <w:rPr>
          <w:spacing w:val="-3"/>
        </w:rPr>
        <w:t xml:space="preserve"> </w:t>
      </w:r>
      <w:r>
        <w:t>ότι:</w:t>
      </w:r>
    </w:p>
    <w:p w:rsidR="00E54076" w:rsidRDefault="00E54076">
      <w:pPr>
        <w:pStyle w:val="BodyText"/>
        <w:spacing w:before="8"/>
        <w:rPr>
          <w:sz w:val="19"/>
        </w:rPr>
      </w:pPr>
    </w:p>
    <w:p w:rsidR="00E54076" w:rsidRDefault="006767A9">
      <w:pPr>
        <w:pStyle w:val="BodyText"/>
        <w:ind w:left="538"/>
      </w:pPr>
      <w:r>
        <w:t>«τα</w:t>
      </w:r>
      <w:r>
        <w:rPr>
          <w:spacing w:val="-6"/>
        </w:rPr>
        <w:t xml:space="preserve"> </w:t>
      </w:r>
      <w:r>
        <w:t>λεωφορεία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χρησιμοποιηθούν</w:t>
      </w:r>
      <w:r>
        <w:rPr>
          <w:spacing w:val="-2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μετακινήσεις</w:t>
      </w:r>
      <w:r>
        <w:rPr>
          <w:spacing w:val="-2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μαθητών/τριών:</w:t>
      </w:r>
    </w:p>
    <w:p w:rsidR="00E54076" w:rsidRDefault="006767A9">
      <w:pPr>
        <w:pStyle w:val="ListParagraph"/>
        <w:numPr>
          <w:ilvl w:val="1"/>
          <w:numId w:val="1"/>
        </w:numPr>
        <w:tabs>
          <w:tab w:val="left" w:pos="828"/>
        </w:tabs>
        <w:spacing w:before="191"/>
      </w:pPr>
      <w:r>
        <w:t>Βρίσκονται</w:t>
      </w:r>
      <w:r>
        <w:rPr>
          <w:spacing w:val="-5"/>
        </w:rPr>
        <w:t xml:space="preserve"> </w:t>
      </w:r>
      <w:r>
        <w:t>σε</w:t>
      </w:r>
      <w:r>
        <w:rPr>
          <w:spacing w:val="-6"/>
        </w:rPr>
        <w:t xml:space="preserve"> </w:t>
      </w:r>
      <w:r>
        <w:t>άριστη</w:t>
      </w:r>
      <w:r>
        <w:rPr>
          <w:spacing w:val="-4"/>
        </w:rPr>
        <w:t xml:space="preserve"> </w:t>
      </w:r>
      <w:r>
        <w:t>κατάσταση</w:t>
      </w:r>
    </w:p>
    <w:p w:rsidR="00E54076" w:rsidRDefault="006767A9">
      <w:pPr>
        <w:pStyle w:val="ListParagraph"/>
        <w:numPr>
          <w:ilvl w:val="1"/>
          <w:numId w:val="1"/>
        </w:numPr>
        <w:tabs>
          <w:tab w:val="left" w:pos="828"/>
        </w:tabs>
      </w:pPr>
      <w:r>
        <w:t>Διαθέτουν</w:t>
      </w:r>
      <w:r>
        <w:rPr>
          <w:spacing w:val="-6"/>
        </w:rPr>
        <w:t xml:space="preserve"> </w:t>
      </w:r>
      <w:r>
        <w:t>πιστοποιητικό</w:t>
      </w:r>
      <w:r>
        <w:rPr>
          <w:spacing w:val="-6"/>
        </w:rPr>
        <w:t xml:space="preserve"> </w:t>
      </w:r>
      <w:r>
        <w:t>πρόσφατου</w:t>
      </w:r>
      <w:r>
        <w:rPr>
          <w:spacing w:val="-5"/>
        </w:rPr>
        <w:t xml:space="preserve"> </w:t>
      </w:r>
      <w:r>
        <w:t>ελέγχου</w:t>
      </w:r>
      <w:r>
        <w:rPr>
          <w:spacing w:val="40"/>
        </w:rPr>
        <w:t xml:space="preserve"> </w:t>
      </w:r>
      <w:r>
        <w:t>ΚΤΕΟ</w:t>
      </w:r>
    </w:p>
    <w:p w:rsidR="00E54076" w:rsidRDefault="006767A9">
      <w:pPr>
        <w:pStyle w:val="ListParagraph"/>
        <w:numPr>
          <w:ilvl w:val="1"/>
          <w:numId w:val="1"/>
        </w:numPr>
        <w:tabs>
          <w:tab w:val="left" w:pos="828"/>
        </w:tabs>
        <w:spacing w:before="122"/>
      </w:pPr>
      <w:r>
        <w:t>Θα</w:t>
      </w:r>
      <w:r>
        <w:rPr>
          <w:spacing w:val="-5"/>
        </w:rPr>
        <w:t xml:space="preserve"> </w:t>
      </w:r>
      <w:r>
        <w:t>έχουν</w:t>
      </w:r>
      <w:r>
        <w:rPr>
          <w:spacing w:val="-4"/>
        </w:rPr>
        <w:t xml:space="preserve"> </w:t>
      </w:r>
      <w:r>
        <w:t>ελεγχθεί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οχήματα</w:t>
      </w:r>
      <w:r>
        <w:rPr>
          <w:spacing w:val="-3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οι</w:t>
      </w:r>
      <w:r>
        <w:rPr>
          <w:spacing w:val="-5"/>
        </w:rPr>
        <w:t xml:space="preserve"> </w:t>
      </w:r>
      <w:r>
        <w:t>οδηγοί</w:t>
      </w:r>
      <w:r>
        <w:rPr>
          <w:spacing w:val="-5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τμήμα</w:t>
      </w:r>
      <w:r>
        <w:rPr>
          <w:spacing w:val="-3"/>
        </w:rPr>
        <w:t xml:space="preserve"> </w:t>
      </w:r>
      <w:r>
        <w:t>τροχαίας</w:t>
      </w:r>
      <w:r>
        <w:rPr>
          <w:spacing w:val="-3"/>
        </w:rPr>
        <w:t xml:space="preserve"> </w:t>
      </w:r>
      <w:r>
        <w:t>πριν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προβλεπόμενη</w:t>
      </w:r>
      <w:r>
        <w:rPr>
          <w:spacing w:val="-4"/>
        </w:rPr>
        <w:t xml:space="preserve"> </w:t>
      </w:r>
      <w:r>
        <w:t>αναχώρηση».</w:t>
      </w:r>
    </w:p>
    <w:p w:rsidR="00E54076" w:rsidRDefault="00E54076">
      <w:pPr>
        <w:pStyle w:val="BodyText"/>
      </w:pPr>
    </w:p>
    <w:p w:rsidR="00E54076" w:rsidRDefault="00E54076">
      <w:pPr>
        <w:pStyle w:val="BodyText"/>
        <w:spacing w:before="7"/>
      </w:pPr>
    </w:p>
    <w:p w:rsidR="00E54076" w:rsidRDefault="006767A9">
      <w:pPr>
        <w:pStyle w:val="BodyText"/>
        <w:ind w:left="4944" w:right="4211"/>
        <w:jc w:val="center"/>
      </w:pPr>
      <w:r>
        <w:t>Η</w:t>
      </w:r>
      <w:r>
        <w:rPr>
          <w:spacing w:val="-4"/>
        </w:rPr>
        <w:t xml:space="preserve"> </w:t>
      </w:r>
      <w:r>
        <w:t>Διευθύντρια</w:t>
      </w:r>
    </w:p>
    <w:p w:rsidR="00E54076" w:rsidRDefault="00E54076">
      <w:pPr>
        <w:pStyle w:val="BodyText"/>
      </w:pPr>
    </w:p>
    <w:p w:rsidR="00E54076" w:rsidRDefault="00E54076">
      <w:pPr>
        <w:pStyle w:val="BodyText"/>
      </w:pPr>
    </w:p>
    <w:p w:rsidR="00E54076" w:rsidRDefault="00E54076">
      <w:pPr>
        <w:pStyle w:val="BodyText"/>
      </w:pPr>
    </w:p>
    <w:p w:rsidR="00E54076" w:rsidRDefault="00E54076">
      <w:pPr>
        <w:pStyle w:val="BodyText"/>
        <w:spacing w:before="5"/>
      </w:pPr>
    </w:p>
    <w:p w:rsidR="00E54076" w:rsidRDefault="006767A9">
      <w:pPr>
        <w:pStyle w:val="BodyText"/>
        <w:spacing w:before="1"/>
        <w:ind w:left="4944" w:right="4211"/>
        <w:jc w:val="center"/>
      </w:pPr>
      <w:r>
        <w:t>Α.</w:t>
      </w:r>
      <w:r>
        <w:rPr>
          <w:spacing w:val="-5"/>
        </w:rPr>
        <w:t xml:space="preserve"> </w:t>
      </w:r>
      <w:r>
        <w:t>Καμαρινοπούλου</w:t>
      </w:r>
    </w:p>
    <w:sectPr w:rsidR="00E54076">
      <w:pgSz w:w="11910" w:h="16840"/>
      <w:pgMar w:top="660" w:right="180" w:bottom="1180" w:left="74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3C" w:rsidRDefault="009C6F3C">
      <w:r>
        <w:separator/>
      </w:r>
    </w:p>
  </w:endnote>
  <w:endnote w:type="continuationSeparator" w:id="0">
    <w:p w:rsidR="009C6F3C" w:rsidRDefault="009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76" w:rsidRDefault="009C6F3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781.1pt;width:11.6pt;height:13pt;z-index:-251658752;mso-position-horizontal-relative:page;mso-position-vertical-relative:page" filled="f" stroked="f">
          <v:textbox inset="0,0,0,0">
            <w:txbxContent>
              <w:p w:rsidR="00E54076" w:rsidRDefault="006767A9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B218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3C" w:rsidRDefault="009C6F3C">
      <w:r>
        <w:separator/>
      </w:r>
    </w:p>
  </w:footnote>
  <w:footnote w:type="continuationSeparator" w:id="0">
    <w:p w:rsidR="009C6F3C" w:rsidRDefault="009C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DBB"/>
    <w:multiLevelType w:val="hybridMultilevel"/>
    <w:tmpl w:val="FD147C8E"/>
    <w:lvl w:ilvl="0" w:tplc="EB9C5A54">
      <w:start w:val="1"/>
      <w:numFmt w:val="decimal"/>
      <w:lvlText w:val="%1."/>
      <w:lvlJc w:val="left"/>
      <w:pPr>
        <w:ind w:left="5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B6440748">
      <w:numFmt w:val="bullet"/>
      <w:lvlText w:val="❖"/>
      <w:lvlJc w:val="left"/>
      <w:pPr>
        <w:ind w:left="828" w:hanging="358"/>
      </w:pPr>
      <w:rPr>
        <w:rFonts w:ascii="MS UI Gothic" w:eastAsia="MS UI Gothic" w:hAnsi="MS UI Gothic" w:cs="MS UI Gothic" w:hint="default"/>
        <w:w w:val="91"/>
        <w:sz w:val="22"/>
        <w:szCs w:val="22"/>
        <w:lang w:val="el-GR" w:eastAsia="en-US" w:bidi="ar-SA"/>
      </w:rPr>
    </w:lvl>
    <w:lvl w:ilvl="2" w:tplc="D14CEB8C">
      <w:numFmt w:val="bullet"/>
      <w:lvlText w:val="•"/>
      <w:lvlJc w:val="left"/>
      <w:pPr>
        <w:ind w:left="1949" w:hanging="358"/>
      </w:pPr>
      <w:rPr>
        <w:rFonts w:hint="default"/>
        <w:lang w:val="el-GR" w:eastAsia="en-US" w:bidi="ar-SA"/>
      </w:rPr>
    </w:lvl>
    <w:lvl w:ilvl="3" w:tplc="E03CF496">
      <w:numFmt w:val="bullet"/>
      <w:lvlText w:val="•"/>
      <w:lvlJc w:val="left"/>
      <w:pPr>
        <w:ind w:left="3079" w:hanging="358"/>
      </w:pPr>
      <w:rPr>
        <w:rFonts w:hint="default"/>
        <w:lang w:val="el-GR" w:eastAsia="en-US" w:bidi="ar-SA"/>
      </w:rPr>
    </w:lvl>
    <w:lvl w:ilvl="4" w:tplc="E174A3FA">
      <w:numFmt w:val="bullet"/>
      <w:lvlText w:val="•"/>
      <w:lvlJc w:val="left"/>
      <w:pPr>
        <w:ind w:left="4208" w:hanging="358"/>
      </w:pPr>
      <w:rPr>
        <w:rFonts w:hint="default"/>
        <w:lang w:val="el-GR" w:eastAsia="en-US" w:bidi="ar-SA"/>
      </w:rPr>
    </w:lvl>
    <w:lvl w:ilvl="5" w:tplc="3BDE1440">
      <w:numFmt w:val="bullet"/>
      <w:lvlText w:val="•"/>
      <w:lvlJc w:val="left"/>
      <w:pPr>
        <w:ind w:left="5338" w:hanging="358"/>
      </w:pPr>
      <w:rPr>
        <w:rFonts w:hint="default"/>
        <w:lang w:val="el-GR" w:eastAsia="en-US" w:bidi="ar-SA"/>
      </w:rPr>
    </w:lvl>
    <w:lvl w:ilvl="6" w:tplc="1B224BBC">
      <w:numFmt w:val="bullet"/>
      <w:lvlText w:val="•"/>
      <w:lvlJc w:val="left"/>
      <w:pPr>
        <w:ind w:left="6467" w:hanging="358"/>
      </w:pPr>
      <w:rPr>
        <w:rFonts w:hint="default"/>
        <w:lang w:val="el-GR" w:eastAsia="en-US" w:bidi="ar-SA"/>
      </w:rPr>
    </w:lvl>
    <w:lvl w:ilvl="7" w:tplc="BE347D68">
      <w:numFmt w:val="bullet"/>
      <w:lvlText w:val="•"/>
      <w:lvlJc w:val="left"/>
      <w:pPr>
        <w:ind w:left="7597" w:hanging="358"/>
      </w:pPr>
      <w:rPr>
        <w:rFonts w:hint="default"/>
        <w:lang w:val="el-GR" w:eastAsia="en-US" w:bidi="ar-SA"/>
      </w:rPr>
    </w:lvl>
    <w:lvl w:ilvl="8" w:tplc="6AEAF800">
      <w:numFmt w:val="bullet"/>
      <w:lvlText w:val="•"/>
      <w:lvlJc w:val="left"/>
      <w:pPr>
        <w:ind w:left="8726" w:hanging="358"/>
      </w:pPr>
      <w:rPr>
        <w:rFonts w:hint="default"/>
        <w:lang w:val="el-GR" w:eastAsia="en-US" w:bidi="ar-SA"/>
      </w:rPr>
    </w:lvl>
  </w:abstractNum>
  <w:abstractNum w:abstractNumId="1" w15:restartNumberingAfterBreak="0">
    <w:nsid w:val="6D0763B6"/>
    <w:multiLevelType w:val="hybridMultilevel"/>
    <w:tmpl w:val="277AE1D0"/>
    <w:lvl w:ilvl="0" w:tplc="64EABB94">
      <w:numFmt w:val="bullet"/>
      <w:lvlText w:val="-"/>
      <w:lvlJc w:val="left"/>
      <w:pPr>
        <w:ind w:left="114" w:hanging="106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C49E6962">
      <w:numFmt w:val="bullet"/>
      <w:lvlText w:val="•"/>
      <w:lvlJc w:val="left"/>
      <w:pPr>
        <w:ind w:left="746" w:hanging="106"/>
      </w:pPr>
      <w:rPr>
        <w:rFonts w:hint="default"/>
        <w:lang w:val="el-GR" w:eastAsia="en-US" w:bidi="ar-SA"/>
      </w:rPr>
    </w:lvl>
    <w:lvl w:ilvl="2" w:tplc="633C4E86">
      <w:numFmt w:val="bullet"/>
      <w:lvlText w:val="•"/>
      <w:lvlJc w:val="left"/>
      <w:pPr>
        <w:ind w:left="1372" w:hanging="106"/>
      </w:pPr>
      <w:rPr>
        <w:rFonts w:hint="default"/>
        <w:lang w:val="el-GR" w:eastAsia="en-US" w:bidi="ar-SA"/>
      </w:rPr>
    </w:lvl>
    <w:lvl w:ilvl="3" w:tplc="C3E0EDDA">
      <w:numFmt w:val="bullet"/>
      <w:lvlText w:val="•"/>
      <w:lvlJc w:val="left"/>
      <w:pPr>
        <w:ind w:left="1998" w:hanging="106"/>
      </w:pPr>
      <w:rPr>
        <w:rFonts w:hint="default"/>
        <w:lang w:val="el-GR" w:eastAsia="en-US" w:bidi="ar-SA"/>
      </w:rPr>
    </w:lvl>
    <w:lvl w:ilvl="4" w:tplc="4968AE88">
      <w:numFmt w:val="bullet"/>
      <w:lvlText w:val="•"/>
      <w:lvlJc w:val="left"/>
      <w:pPr>
        <w:ind w:left="2624" w:hanging="106"/>
      </w:pPr>
      <w:rPr>
        <w:rFonts w:hint="default"/>
        <w:lang w:val="el-GR" w:eastAsia="en-US" w:bidi="ar-SA"/>
      </w:rPr>
    </w:lvl>
    <w:lvl w:ilvl="5" w:tplc="29CE4902">
      <w:numFmt w:val="bullet"/>
      <w:lvlText w:val="•"/>
      <w:lvlJc w:val="left"/>
      <w:pPr>
        <w:ind w:left="3250" w:hanging="106"/>
      </w:pPr>
      <w:rPr>
        <w:rFonts w:hint="default"/>
        <w:lang w:val="el-GR" w:eastAsia="en-US" w:bidi="ar-SA"/>
      </w:rPr>
    </w:lvl>
    <w:lvl w:ilvl="6" w:tplc="320EA850">
      <w:numFmt w:val="bullet"/>
      <w:lvlText w:val="•"/>
      <w:lvlJc w:val="left"/>
      <w:pPr>
        <w:ind w:left="3876" w:hanging="106"/>
      </w:pPr>
      <w:rPr>
        <w:rFonts w:hint="default"/>
        <w:lang w:val="el-GR" w:eastAsia="en-US" w:bidi="ar-SA"/>
      </w:rPr>
    </w:lvl>
    <w:lvl w:ilvl="7" w:tplc="81F8A22C">
      <w:numFmt w:val="bullet"/>
      <w:lvlText w:val="•"/>
      <w:lvlJc w:val="left"/>
      <w:pPr>
        <w:ind w:left="4502" w:hanging="106"/>
      </w:pPr>
      <w:rPr>
        <w:rFonts w:hint="default"/>
        <w:lang w:val="el-GR" w:eastAsia="en-US" w:bidi="ar-SA"/>
      </w:rPr>
    </w:lvl>
    <w:lvl w:ilvl="8" w:tplc="E33614C2">
      <w:numFmt w:val="bullet"/>
      <w:lvlText w:val="•"/>
      <w:lvlJc w:val="left"/>
      <w:pPr>
        <w:ind w:left="5128" w:hanging="106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076"/>
    <w:rsid w:val="00507F4C"/>
    <w:rsid w:val="006767A9"/>
    <w:rsid w:val="00834B01"/>
    <w:rsid w:val="009C6F3C"/>
    <w:rsid w:val="00A01D6B"/>
    <w:rsid w:val="00AB218A"/>
    <w:rsid w:val="00E54076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365D3"/>
  <w15:docId w15:val="{1C8C9B83-33FD-45EF-B221-938671A8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6"/>
      <w:ind w:left="114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20"/>
      <w:ind w:left="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4ο Γυμνάσιο Άνω Λιοσίων</cp:lastModifiedBy>
  <cp:revision>4</cp:revision>
  <dcterms:created xsi:type="dcterms:W3CDTF">2024-01-24T11:59:00Z</dcterms:created>
  <dcterms:modified xsi:type="dcterms:W3CDTF">2024-01-24T12:34:00Z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2024-01-22T00:00:00Z</vt:filetime>
  </property>
</Properties>
</file>